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781D" w:rsidRPr="00412231" w:rsidRDefault="00412231" w:rsidP="00412231">
      <w:pPr>
        <w:spacing w:after="120"/>
        <w:ind w:left="56" w:hanging="11"/>
        <w:jc w:val="center"/>
        <w:rPr>
          <w:rFonts w:asciiTheme="minorHAnsi" w:hAnsiTheme="minorHAnsi" w:cstheme="minorHAnsi"/>
        </w:rPr>
      </w:pPr>
      <w:r w:rsidRPr="00412231">
        <w:rPr>
          <w:rFonts w:asciiTheme="minorHAnsi" w:hAnsiTheme="minorHAnsi" w:cstheme="minorHAnsi"/>
          <w:b/>
        </w:rPr>
        <w:t xml:space="preserve">ANALIZA WYNIKÓW  EGZAMINU MATURALNEGO/ZAWODOWEGO  </w:t>
      </w:r>
    </w:p>
    <w:p w:rsidR="0084781D" w:rsidRPr="00412231" w:rsidRDefault="005F75DC" w:rsidP="00412231">
      <w:pPr>
        <w:spacing w:after="120"/>
        <w:ind w:left="56" w:hanging="11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z</w:t>
      </w:r>
      <w:r w:rsidR="00412231" w:rsidRPr="00412231">
        <w:rPr>
          <w:rFonts w:asciiTheme="minorHAnsi" w:hAnsiTheme="minorHAnsi" w:cstheme="minorHAnsi"/>
          <w:b/>
        </w:rPr>
        <w:t xml:space="preserve"> ……………</w:t>
      </w:r>
      <w:r>
        <w:rPr>
          <w:rFonts w:asciiTheme="minorHAnsi" w:hAnsiTheme="minorHAnsi" w:cstheme="minorHAnsi"/>
          <w:b/>
        </w:rPr>
        <w:t xml:space="preserve">………………………… </w:t>
      </w:r>
      <w:r w:rsidR="00412231" w:rsidRPr="00412231">
        <w:rPr>
          <w:rFonts w:asciiTheme="minorHAnsi" w:hAnsiTheme="minorHAnsi" w:cstheme="minorHAnsi"/>
          <w:b/>
        </w:rPr>
        <w:t>W KLASIE ……………</w:t>
      </w:r>
      <w:r w:rsidR="0098262D">
        <w:rPr>
          <w:rFonts w:asciiTheme="minorHAnsi" w:hAnsiTheme="minorHAnsi" w:cstheme="minorHAnsi"/>
          <w:b/>
        </w:rPr>
        <w:t>…</w:t>
      </w:r>
      <w:bookmarkStart w:id="0" w:name="_GoBack"/>
      <w:bookmarkEnd w:id="0"/>
      <w:r w:rsidR="00412231" w:rsidRPr="00412231">
        <w:rPr>
          <w:rFonts w:asciiTheme="minorHAnsi" w:hAnsiTheme="minorHAnsi" w:cstheme="minorHAnsi"/>
          <w:b/>
        </w:rPr>
        <w:t xml:space="preserve"> POZIOM PODSTAWOWY </w:t>
      </w:r>
    </w:p>
    <w:p w:rsidR="0084781D" w:rsidRPr="00412231" w:rsidRDefault="00412231" w:rsidP="00412231">
      <w:pPr>
        <w:spacing w:after="120"/>
        <w:ind w:left="56" w:hanging="11"/>
        <w:jc w:val="center"/>
        <w:rPr>
          <w:rFonts w:asciiTheme="minorHAnsi" w:hAnsiTheme="minorHAnsi" w:cstheme="minorHAnsi"/>
        </w:rPr>
      </w:pPr>
      <w:r w:rsidRPr="00412231">
        <w:rPr>
          <w:rFonts w:asciiTheme="minorHAnsi" w:hAnsiTheme="minorHAnsi" w:cstheme="minorHAnsi"/>
          <w:b/>
        </w:rPr>
        <w:t xml:space="preserve">W ROKU SZKOLNYM </w:t>
      </w:r>
      <w:r w:rsidR="005F75DC">
        <w:rPr>
          <w:rFonts w:asciiTheme="minorHAnsi" w:hAnsiTheme="minorHAnsi" w:cstheme="minorHAnsi"/>
          <w:b/>
        </w:rPr>
        <w:t>………………………………</w:t>
      </w:r>
    </w:p>
    <w:p w:rsidR="0084781D" w:rsidRPr="00412231" w:rsidRDefault="00412231" w:rsidP="005F75DC">
      <w:pPr>
        <w:spacing w:after="360"/>
        <w:ind w:left="56" w:right="11" w:hanging="11"/>
        <w:jc w:val="center"/>
        <w:rPr>
          <w:rFonts w:asciiTheme="minorHAnsi" w:hAnsiTheme="minorHAnsi" w:cstheme="minorHAnsi"/>
        </w:rPr>
      </w:pPr>
      <w:r w:rsidRPr="00412231">
        <w:rPr>
          <w:rFonts w:asciiTheme="minorHAnsi" w:hAnsiTheme="minorHAnsi" w:cstheme="minorHAnsi"/>
          <w:b/>
        </w:rPr>
        <w:t>W ZESPOLE SZKÓŁ IM</w:t>
      </w:r>
      <w:r>
        <w:rPr>
          <w:rFonts w:asciiTheme="minorHAnsi" w:hAnsiTheme="minorHAnsi" w:cstheme="minorHAnsi"/>
          <w:b/>
        </w:rPr>
        <w:t>.</w:t>
      </w:r>
      <w:r w:rsidRPr="00412231">
        <w:rPr>
          <w:rFonts w:asciiTheme="minorHAnsi" w:hAnsiTheme="minorHAnsi" w:cstheme="minorHAnsi"/>
          <w:b/>
        </w:rPr>
        <w:t xml:space="preserve"> MARII CURIE SKŁODOWS</w:t>
      </w:r>
      <w:r>
        <w:rPr>
          <w:rFonts w:asciiTheme="minorHAnsi" w:hAnsiTheme="minorHAnsi" w:cstheme="minorHAnsi"/>
          <w:b/>
        </w:rPr>
        <w:t>K</w:t>
      </w:r>
      <w:r w:rsidRPr="00412231">
        <w:rPr>
          <w:rFonts w:asciiTheme="minorHAnsi" w:hAnsiTheme="minorHAnsi" w:cstheme="minorHAnsi"/>
          <w:b/>
        </w:rPr>
        <w:t xml:space="preserve">IEJ W KĘTRZYNIE </w:t>
      </w:r>
    </w:p>
    <w:tbl>
      <w:tblPr>
        <w:tblStyle w:val="TableGrid"/>
        <w:tblW w:w="9215" w:type="dxa"/>
        <w:tblInd w:w="-108" w:type="dxa"/>
        <w:tblCellMar>
          <w:top w:w="48" w:type="dxa"/>
          <w:left w:w="108" w:type="dxa"/>
          <w:right w:w="68" w:type="dxa"/>
        </w:tblCellMar>
        <w:tblLook w:val="04A0" w:firstRow="1" w:lastRow="0" w:firstColumn="1" w:lastColumn="0" w:noHBand="0" w:noVBand="1"/>
      </w:tblPr>
      <w:tblGrid>
        <w:gridCol w:w="1559"/>
        <w:gridCol w:w="1417"/>
        <w:gridCol w:w="1951"/>
        <w:gridCol w:w="2552"/>
        <w:gridCol w:w="1736"/>
      </w:tblGrid>
      <w:tr w:rsidR="0084781D" w:rsidRPr="00412231">
        <w:trPr>
          <w:trHeight w:val="81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Liczba </w:t>
            </w:r>
          </w:p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zdających  </w:t>
            </w:r>
          </w:p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Średni wynik  w klasie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2" w:right="375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Średni wynik  w powiecie kętrzyńskim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3" w:right="298" w:firstLine="0"/>
              <w:jc w:val="both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Średni wynik  w województwie warmińsko- mazurskim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3" w:right="207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Średni wynik  w kraju </w:t>
            </w:r>
          </w:p>
        </w:tc>
      </w:tr>
      <w:tr w:rsidR="0084781D" w:rsidRPr="00412231">
        <w:trPr>
          <w:trHeight w:val="54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% </w:t>
            </w:r>
          </w:p>
        </w:tc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2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%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3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%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 w:rsidP="00412231">
            <w:pPr>
              <w:spacing w:after="0"/>
              <w:ind w:left="3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%  </w:t>
            </w:r>
          </w:p>
        </w:tc>
      </w:tr>
    </w:tbl>
    <w:p w:rsidR="00412231" w:rsidRDefault="00412231">
      <w:pPr>
        <w:spacing w:after="0"/>
        <w:ind w:left="-5" w:right="549"/>
        <w:rPr>
          <w:rFonts w:asciiTheme="minorHAnsi" w:hAnsiTheme="minorHAnsi" w:cstheme="minorHAnsi"/>
          <w:sz w:val="22"/>
        </w:rPr>
      </w:pPr>
    </w:p>
    <w:p w:rsidR="0084781D" w:rsidRPr="00412231" w:rsidRDefault="00412231">
      <w:pPr>
        <w:spacing w:after="0"/>
        <w:ind w:left="-5" w:right="549"/>
        <w:rPr>
          <w:rFonts w:asciiTheme="minorHAnsi" w:hAnsiTheme="minorHAnsi" w:cstheme="minorHAnsi"/>
        </w:rPr>
      </w:pPr>
      <w:r w:rsidRPr="00412231">
        <w:rPr>
          <w:rFonts w:asciiTheme="minorHAnsi" w:hAnsiTheme="minorHAnsi" w:cstheme="minorHAnsi"/>
          <w:sz w:val="22"/>
        </w:rPr>
        <w:t>Najwyższy wynik w klasie to ……</w:t>
      </w:r>
      <w:r>
        <w:rPr>
          <w:rFonts w:asciiTheme="minorHAnsi" w:hAnsiTheme="minorHAnsi" w:cstheme="minorHAnsi"/>
          <w:sz w:val="22"/>
        </w:rPr>
        <w:t>…</w:t>
      </w:r>
      <w:r w:rsidRPr="00412231">
        <w:rPr>
          <w:rFonts w:asciiTheme="minorHAnsi" w:hAnsiTheme="minorHAnsi" w:cstheme="minorHAnsi"/>
          <w:sz w:val="22"/>
        </w:rPr>
        <w:t xml:space="preserve"> punktów (……</w:t>
      </w:r>
      <w:r>
        <w:rPr>
          <w:rFonts w:asciiTheme="minorHAnsi" w:hAnsiTheme="minorHAnsi" w:cstheme="minorHAnsi"/>
          <w:sz w:val="22"/>
        </w:rPr>
        <w:t>…</w:t>
      </w:r>
      <w:r w:rsidRPr="00412231">
        <w:rPr>
          <w:rFonts w:asciiTheme="minorHAnsi" w:hAnsiTheme="minorHAnsi" w:cstheme="minorHAnsi"/>
          <w:sz w:val="22"/>
        </w:rPr>
        <w:t xml:space="preserve"> %), najniższy - ……</w:t>
      </w:r>
      <w:r>
        <w:rPr>
          <w:rFonts w:asciiTheme="minorHAnsi" w:hAnsiTheme="minorHAnsi" w:cstheme="minorHAnsi"/>
          <w:sz w:val="22"/>
        </w:rPr>
        <w:t>…</w:t>
      </w:r>
      <w:r w:rsidRPr="00412231">
        <w:rPr>
          <w:rFonts w:asciiTheme="minorHAnsi" w:hAnsiTheme="minorHAnsi" w:cstheme="minorHAnsi"/>
          <w:sz w:val="22"/>
        </w:rPr>
        <w:t xml:space="preserve"> punktów (……</w:t>
      </w:r>
      <w:r>
        <w:rPr>
          <w:rFonts w:asciiTheme="minorHAnsi" w:hAnsiTheme="minorHAnsi" w:cstheme="minorHAnsi"/>
          <w:sz w:val="22"/>
        </w:rPr>
        <w:t>…</w:t>
      </w:r>
      <w:r w:rsidRPr="00412231">
        <w:rPr>
          <w:rFonts w:asciiTheme="minorHAnsi" w:hAnsiTheme="minorHAnsi" w:cstheme="minorHAnsi"/>
          <w:sz w:val="22"/>
        </w:rPr>
        <w:t xml:space="preserve"> %).  </w:t>
      </w:r>
    </w:p>
    <w:tbl>
      <w:tblPr>
        <w:tblStyle w:val="TableGrid"/>
        <w:tblW w:w="9290" w:type="dxa"/>
        <w:tblInd w:w="-108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745"/>
        <w:gridCol w:w="1765"/>
        <w:gridCol w:w="1563"/>
        <w:gridCol w:w="2453"/>
        <w:gridCol w:w="1764"/>
      </w:tblGrid>
      <w:tr w:rsidR="0084781D" w:rsidRPr="00412231">
        <w:trPr>
          <w:trHeight w:val="816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right="265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Zdawalność  w klasie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2" w:right="234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Zdawalność  w szkole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right="83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Zdawalność  w powiecie kętrzyńskim 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right="105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Zdawalność  w województwie warmińsko - mazurskim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2" w:right="183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Zdawalność   w kraju </w:t>
            </w:r>
          </w:p>
        </w:tc>
      </w:tr>
      <w:tr w:rsidR="0084781D" w:rsidRPr="00412231">
        <w:trPr>
          <w:trHeight w:val="360"/>
        </w:trPr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% </w:t>
            </w: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2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%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% 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% 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2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eastAsia="Calibri" w:hAnsiTheme="minorHAnsi" w:cstheme="minorHAnsi"/>
                <w:sz w:val="22"/>
              </w:rPr>
              <w:t xml:space="preserve">% </w:t>
            </w:r>
          </w:p>
        </w:tc>
      </w:tr>
    </w:tbl>
    <w:p w:rsidR="0084781D" w:rsidRPr="00412231" w:rsidRDefault="00412231">
      <w:pPr>
        <w:spacing w:after="215"/>
        <w:ind w:left="0" w:firstLine="0"/>
        <w:rPr>
          <w:rFonts w:asciiTheme="minorHAnsi" w:hAnsiTheme="minorHAnsi" w:cstheme="minorHAnsi"/>
          <w:sz w:val="2"/>
          <w:szCs w:val="2"/>
        </w:rPr>
      </w:pPr>
      <w:r w:rsidRPr="00412231">
        <w:rPr>
          <w:rFonts w:asciiTheme="minorHAnsi" w:eastAsia="Calibri" w:hAnsiTheme="minorHAnsi" w:cstheme="minorHAnsi"/>
          <w:sz w:val="2"/>
          <w:szCs w:val="2"/>
        </w:rPr>
        <w:t xml:space="preserve"> </w:t>
      </w:r>
    </w:p>
    <w:p w:rsidR="0084781D" w:rsidRPr="00412231" w:rsidRDefault="00412231">
      <w:pPr>
        <w:spacing w:after="0"/>
        <w:ind w:left="-5" w:right="549"/>
        <w:rPr>
          <w:rFonts w:asciiTheme="minorHAnsi" w:hAnsiTheme="minorHAnsi" w:cstheme="minorHAnsi"/>
        </w:rPr>
      </w:pPr>
      <w:r w:rsidRPr="00412231">
        <w:rPr>
          <w:rFonts w:asciiTheme="minorHAnsi" w:hAnsiTheme="minorHAnsi" w:cstheme="minorHAnsi"/>
          <w:sz w:val="22"/>
        </w:rPr>
        <w:t xml:space="preserve">W tabeli poniżej przedstawiono wyniki  poszczególnych zadań ze wskaźnikiem łatwości zadań i czynności. </w:t>
      </w:r>
    </w:p>
    <w:tbl>
      <w:tblPr>
        <w:tblStyle w:val="TableGrid"/>
        <w:tblW w:w="9213" w:type="dxa"/>
        <w:tblInd w:w="-108" w:type="dxa"/>
        <w:tblCellMar>
          <w:top w:w="12" w:type="dxa"/>
          <w:left w:w="108" w:type="dxa"/>
          <w:right w:w="58" w:type="dxa"/>
        </w:tblCellMar>
        <w:tblLook w:val="04A0" w:firstRow="1" w:lastRow="0" w:firstColumn="1" w:lastColumn="0" w:noHBand="0" w:noVBand="1"/>
      </w:tblPr>
      <w:tblGrid>
        <w:gridCol w:w="960"/>
        <w:gridCol w:w="7089"/>
        <w:gridCol w:w="1164"/>
      </w:tblGrid>
      <w:tr w:rsidR="0084781D" w:rsidRPr="00412231">
        <w:trPr>
          <w:trHeight w:val="516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 w:rsidP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b/>
                <w:sz w:val="22"/>
              </w:rPr>
              <w:t>Nr</w:t>
            </w:r>
            <w:r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  <w:r w:rsidRPr="00412231">
              <w:rPr>
                <w:rFonts w:asciiTheme="minorHAnsi" w:hAnsiTheme="minorHAnsi" w:cstheme="minorHAnsi"/>
                <w:b/>
                <w:sz w:val="22"/>
              </w:rPr>
              <w:t>zad</w:t>
            </w:r>
            <w:r>
              <w:rPr>
                <w:rFonts w:asciiTheme="minorHAnsi" w:hAnsiTheme="minorHAnsi" w:cstheme="minorHAnsi"/>
                <w:b/>
                <w:sz w:val="22"/>
              </w:rPr>
              <w:t>.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b/>
                <w:sz w:val="22"/>
              </w:rPr>
              <w:t xml:space="preserve">Sprawdzana czynność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23"/>
              <w:ind w:left="0" w:firstLine="0"/>
              <w:jc w:val="both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b/>
                <w:sz w:val="22"/>
              </w:rPr>
              <w:t xml:space="preserve">Wskaźnik </w:t>
            </w:r>
          </w:p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b/>
                <w:sz w:val="22"/>
              </w:rPr>
              <w:t xml:space="preserve">łatwości </w:t>
            </w:r>
          </w:p>
        </w:tc>
      </w:tr>
      <w:tr w:rsidR="0084781D" w:rsidRPr="00412231">
        <w:trPr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sz w:val="22"/>
              </w:rPr>
              <w:t xml:space="preserve">1 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  <w:tr w:rsidR="0084781D" w:rsidRPr="00412231">
        <w:trPr>
          <w:trHeight w:val="26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sz w:val="22"/>
              </w:rPr>
              <w:t xml:space="preserve">2 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  <w:tr w:rsidR="0084781D" w:rsidRPr="00412231">
        <w:trPr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sz w:val="22"/>
              </w:rPr>
              <w:t xml:space="preserve">3 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  <w:tr w:rsidR="0084781D" w:rsidRPr="00412231">
        <w:trPr>
          <w:trHeight w:val="26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sz w:val="22"/>
              </w:rPr>
              <w:t xml:space="preserve">4 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  <w:tr w:rsidR="0084781D" w:rsidRPr="00412231">
        <w:trPr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sz w:val="22"/>
              </w:rPr>
              <w:t xml:space="preserve">5 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  <w:tr w:rsidR="0084781D" w:rsidRPr="00412231">
        <w:trPr>
          <w:trHeight w:val="262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sz w:val="22"/>
              </w:rPr>
              <w:t xml:space="preserve">6 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  <w:tr w:rsidR="0084781D" w:rsidRPr="00412231">
        <w:trPr>
          <w:trHeight w:val="264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proofErr w:type="spellStart"/>
            <w:r w:rsidRPr="00412231">
              <w:rPr>
                <w:rFonts w:asciiTheme="minorHAnsi" w:hAnsiTheme="minorHAnsi" w:cstheme="minorHAnsi"/>
                <w:sz w:val="22"/>
              </w:rPr>
              <w:t>itd</w:t>
            </w:r>
            <w:proofErr w:type="spellEnd"/>
            <w:r w:rsidRPr="00412231">
              <w:rPr>
                <w:rFonts w:asciiTheme="minorHAnsi" w:hAnsiTheme="minorHAnsi" w:cstheme="minorHAnsi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</w:rPr>
              <w:t>.</w:t>
            </w:r>
          </w:p>
        </w:tc>
        <w:tc>
          <w:tcPr>
            <w:tcW w:w="7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sz w:val="22"/>
              </w:rPr>
              <w:t xml:space="preserve"> </w:t>
            </w:r>
          </w:p>
        </w:tc>
      </w:tr>
    </w:tbl>
    <w:p w:rsidR="0084781D" w:rsidRPr="00412231" w:rsidRDefault="00412231">
      <w:pPr>
        <w:spacing w:after="98"/>
        <w:ind w:left="0" w:firstLine="0"/>
        <w:rPr>
          <w:rFonts w:asciiTheme="minorHAnsi" w:hAnsiTheme="minorHAnsi" w:cstheme="minorHAnsi"/>
        </w:rPr>
      </w:pPr>
      <w:r w:rsidRPr="00412231">
        <w:rPr>
          <w:rFonts w:asciiTheme="minorHAnsi" w:hAnsiTheme="minorHAnsi" w:cstheme="minorHAnsi"/>
          <w:sz w:val="22"/>
        </w:rPr>
        <w:t xml:space="preserve"> </w:t>
      </w:r>
    </w:p>
    <w:tbl>
      <w:tblPr>
        <w:tblStyle w:val="TableGrid"/>
        <w:tblW w:w="9323" w:type="dxa"/>
        <w:tblInd w:w="-108" w:type="dxa"/>
        <w:tblCellMar>
          <w:top w:w="14" w:type="dxa"/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2102"/>
        <w:gridCol w:w="3536"/>
        <w:gridCol w:w="3685"/>
      </w:tblGrid>
      <w:tr w:rsidR="0084781D" w:rsidRPr="00412231">
        <w:trPr>
          <w:trHeight w:val="286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b/>
              </w:rPr>
              <w:t xml:space="preserve">Przedział wartości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b/>
              </w:rPr>
              <w:t xml:space="preserve">Poziom trudności zadania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  <w:b/>
              </w:rPr>
              <w:t xml:space="preserve">Numer zadania </w:t>
            </w:r>
          </w:p>
        </w:tc>
      </w:tr>
      <w:tr w:rsidR="0084781D" w:rsidRPr="00412231">
        <w:trPr>
          <w:trHeight w:val="286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</w:rPr>
              <w:t xml:space="preserve">0,00- 0,19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</w:rPr>
              <w:t xml:space="preserve">bardzo trudne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4781D" w:rsidRPr="00412231">
        <w:trPr>
          <w:trHeight w:val="286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</w:rPr>
              <w:t xml:space="preserve">0,20- 0,49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</w:rPr>
              <w:t xml:space="preserve">trudne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4781D" w:rsidRPr="00412231">
        <w:trPr>
          <w:trHeight w:val="286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</w:rPr>
              <w:t xml:space="preserve">0,50- 0,69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</w:rPr>
              <w:t xml:space="preserve">umiarkowanie trudne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4781D" w:rsidRPr="00412231">
        <w:trPr>
          <w:trHeight w:val="286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</w:rPr>
              <w:t xml:space="preserve">0,70- 0,89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</w:rPr>
              <w:t xml:space="preserve">łatwe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4781D" w:rsidRPr="00412231">
        <w:trPr>
          <w:trHeight w:val="288"/>
        </w:trPr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</w:rPr>
              <w:t xml:space="preserve">0,90- 1,00 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</w:rPr>
              <w:t xml:space="preserve">bardzo łatwe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1D" w:rsidRPr="00412231" w:rsidRDefault="00412231">
            <w:pPr>
              <w:spacing w:after="0"/>
              <w:ind w:left="0" w:firstLine="0"/>
              <w:rPr>
                <w:rFonts w:asciiTheme="minorHAnsi" w:hAnsiTheme="minorHAnsi" w:cstheme="minorHAnsi"/>
              </w:rPr>
            </w:pPr>
            <w:r w:rsidRPr="00412231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:rsidR="0084781D" w:rsidRPr="00412231" w:rsidRDefault="00412231">
      <w:pPr>
        <w:spacing w:after="216"/>
        <w:ind w:left="0" w:firstLine="0"/>
        <w:rPr>
          <w:rFonts w:asciiTheme="minorHAnsi" w:hAnsiTheme="minorHAnsi" w:cstheme="minorHAnsi"/>
          <w:sz w:val="2"/>
          <w:szCs w:val="2"/>
        </w:rPr>
      </w:pPr>
      <w:r w:rsidRPr="00412231">
        <w:rPr>
          <w:rFonts w:asciiTheme="minorHAnsi" w:hAnsiTheme="minorHAnsi" w:cstheme="minorHAnsi"/>
          <w:sz w:val="2"/>
          <w:szCs w:val="2"/>
        </w:rPr>
        <w:t xml:space="preserve"> </w:t>
      </w:r>
    </w:p>
    <w:p w:rsidR="0084781D" w:rsidRPr="00412231" w:rsidRDefault="00412231">
      <w:pPr>
        <w:ind w:left="-5"/>
        <w:rPr>
          <w:rFonts w:asciiTheme="minorHAnsi" w:hAnsiTheme="minorHAnsi" w:cstheme="minorHAnsi"/>
          <w:b/>
        </w:rPr>
      </w:pPr>
      <w:r w:rsidRPr="00412231">
        <w:rPr>
          <w:rFonts w:asciiTheme="minorHAnsi" w:hAnsiTheme="minorHAnsi" w:cstheme="minorHAnsi"/>
          <w:b/>
        </w:rPr>
        <w:t xml:space="preserve">Wnioski: </w:t>
      </w:r>
    </w:p>
    <w:p w:rsidR="0084781D" w:rsidRPr="00412231" w:rsidRDefault="00412231">
      <w:pPr>
        <w:spacing w:after="44" w:line="447" w:lineRule="auto"/>
        <w:ind w:left="-5"/>
        <w:rPr>
          <w:rFonts w:asciiTheme="minorHAnsi" w:hAnsiTheme="minorHAnsi" w:cstheme="minorHAnsi"/>
        </w:rPr>
      </w:pPr>
      <w:r w:rsidRPr="00412231">
        <w:rPr>
          <w:rFonts w:asciiTheme="minorHAnsi" w:hAnsiTheme="minorHAnsi" w:cstheme="minorHAnsi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</w:t>
      </w:r>
    </w:p>
    <w:p w:rsidR="0084781D" w:rsidRPr="00412231" w:rsidRDefault="00412231">
      <w:pPr>
        <w:ind w:left="-5"/>
        <w:rPr>
          <w:rFonts w:asciiTheme="minorHAnsi" w:hAnsiTheme="minorHAnsi" w:cstheme="minorHAnsi"/>
          <w:b/>
        </w:rPr>
      </w:pPr>
      <w:r w:rsidRPr="00412231">
        <w:rPr>
          <w:rFonts w:asciiTheme="minorHAnsi" w:hAnsiTheme="minorHAnsi" w:cstheme="minorHAnsi"/>
          <w:b/>
        </w:rPr>
        <w:t xml:space="preserve">Rekomendacje wraz z działaniami: </w:t>
      </w:r>
    </w:p>
    <w:p w:rsidR="0084781D" w:rsidRPr="00412231" w:rsidRDefault="00412231">
      <w:pPr>
        <w:ind w:left="-5"/>
        <w:rPr>
          <w:rFonts w:asciiTheme="minorHAnsi" w:hAnsiTheme="minorHAnsi" w:cstheme="minorHAnsi"/>
        </w:rPr>
      </w:pPr>
      <w:r w:rsidRPr="00412231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</w:t>
      </w:r>
    </w:p>
    <w:p w:rsidR="0084781D" w:rsidRPr="00412231" w:rsidRDefault="00412231">
      <w:pPr>
        <w:ind w:left="-5"/>
        <w:rPr>
          <w:rFonts w:asciiTheme="minorHAnsi" w:hAnsiTheme="minorHAnsi" w:cstheme="minorHAnsi"/>
        </w:rPr>
      </w:pPr>
      <w:r w:rsidRPr="00412231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</w:t>
      </w:r>
    </w:p>
    <w:sectPr w:rsidR="0084781D" w:rsidRPr="00412231" w:rsidSect="00412231">
      <w:pgSz w:w="11906" w:h="16838"/>
      <w:pgMar w:top="993" w:right="1464" w:bottom="568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781D"/>
    <w:rsid w:val="00412231"/>
    <w:rsid w:val="005F75DC"/>
    <w:rsid w:val="0084781D"/>
    <w:rsid w:val="00982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F9630"/>
  <w15:docId w15:val="{65FFD28B-36BF-47EF-A789-A4F76E03F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218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240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Bazyluk</dc:creator>
  <cp:keywords/>
  <cp:lastModifiedBy>Sławomir Duczek</cp:lastModifiedBy>
  <cp:revision>5</cp:revision>
  <dcterms:created xsi:type="dcterms:W3CDTF">2026-04-08T07:42:00Z</dcterms:created>
  <dcterms:modified xsi:type="dcterms:W3CDTF">2026-09-07T10:10:00Z</dcterms:modified>
</cp:coreProperties>
</file>