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678EF8" w14:textId="74F23299" w:rsidR="006642C3" w:rsidRPr="006642C3" w:rsidRDefault="006642C3" w:rsidP="006642C3">
      <w:pPr>
        <w:spacing w:after="0" w:line="240" w:lineRule="auto"/>
        <w:jc w:val="center"/>
        <w:rPr>
          <w:rFonts w:ascii="Georgia" w:eastAsia="Arial" w:hAnsi="Georgia" w:cs="Arial"/>
          <w:sz w:val="20"/>
          <w:lang w:val="pl-PL"/>
        </w:rPr>
      </w:pPr>
      <w:bookmarkStart w:id="0" w:name="_GoBack"/>
      <w:bookmarkEnd w:id="0"/>
      <w:r w:rsidRPr="006642C3">
        <w:rPr>
          <w:rFonts w:ascii="Georgia" w:eastAsia="Arial" w:hAnsi="Georgia" w:cs="Arial"/>
          <w:noProof/>
          <w:sz w:val="20"/>
          <w:lang w:val="pl-PL"/>
        </w:rPr>
        <w:drawing>
          <wp:anchor distT="0" distB="0" distL="114300" distR="114300" simplePos="0" relativeHeight="251658240" behindDoc="0" locked="0" layoutInCell="1" allowOverlap="1" wp14:anchorId="1DDD7894" wp14:editId="3CE89729">
            <wp:simplePos x="0" y="0"/>
            <wp:positionH relativeFrom="column">
              <wp:posOffset>2025015</wp:posOffset>
            </wp:positionH>
            <wp:positionV relativeFrom="paragraph">
              <wp:posOffset>540</wp:posOffset>
            </wp:positionV>
            <wp:extent cx="1862455" cy="643890"/>
            <wp:effectExtent l="0" t="0" r="4445" b="3810"/>
            <wp:wrapTopAndBottom/>
            <wp:docPr id="129087013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2455" cy="643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7ACDD9B" w14:textId="77777777" w:rsidR="006642C3" w:rsidRDefault="006642C3" w:rsidP="00C513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val="pl-PL" w:eastAsia="pl-PL"/>
        </w:rPr>
      </w:pPr>
    </w:p>
    <w:p w14:paraId="406D06DD" w14:textId="6B985906" w:rsidR="00956D45" w:rsidRDefault="004A3B63" w:rsidP="00B12E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val="pl-PL" w:eastAsia="pl-PL"/>
        </w:rPr>
      </w:pPr>
      <w:r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val="pl-PL" w:eastAsia="pl-PL"/>
        </w:rPr>
        <w:t>Podróż z moją klas</w:t>
      </w:r>
      <w:r w:rsidR="00B12E74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val="pl-PL" w:eastAsia="pl-PL"/>
        </w:rPr>
        <w:t>ą</w:t>
      </w:r>
      <w:r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val="pl-PL" w:eastAsia="pl-PL"/>
        </w:rPr>
        <w:t>:</w:t>
      </w:r>
      <w:r w:rsidR="00B12E74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val="pl-PL" w:eastAsia="pl-PL"/>
        </w:rPr>
        <w:t xml:space="preserve"> </w:t>
      </w:r>
      <w:r w:rsidR="002849D5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val="pl-PL" w:eastAsia="pl-PL"/>
        </w:rPr>
        <w:t>„</w:t>
      </w:r>
      <w:r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val="pl-PL" w:eastAsia="pl-PL"/>
        </w:rPr>
        <w:t xml:space="preserve">Pocztówka z </w:t>
      </w:r>
      <w:r w:rsidR="007C19F9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val="pl-PL" w:eastAsia="pl-PL"/>
        </w:rPr>
        <w:t>wakacj</w:t>
      </w:r>
      <w:r w:rsidR="0015244D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val="pl-PL" w:eastAsia="pl-PL"/>
        </w:rPr>
        <w:t>i</w:t>
      </w:r>
      <w:r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val="pl-PL" w:eastAsia="pl-PL"/>
        </w:rPr>
        <w:t>”</w:t>
      </w:r>
    </w:p>
    <w:p w14:paraId="0A64DF9F" w14:textId="77777777" w:rsidR="00C5135A" w:rsidRDefault="00C5135A" w:rsidP="00B12E7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val="pl-PL" w:eastAsia="pl-PL"/>
        </w:rPr>
      </w:pPr>
    </w:p>
    <w:p w14:paraId="5969B01A" w14:textId="196B6A3B" w:rsidR="00C5135A" w:rsidRPr="00EF4E80" w:rsidRDefault="00C5135A" w:rsidP="00C5135A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lang w:val="pl-PL" w:eastAsia="pl-PL"/>
        </w:rPr>
      </w:pPr>
      <w:r w:rsidRPr="00EF4E80">
        <w:rPr>
          <w:rFonts w:ascii="Times New Roman" w:eastAsia="Times New Roman" w:hAnsi="Times New Roman" w:cs="Times New Roman"/>
          <w:b/>
          <w:bCs/>
          <w:color w:val="auto"/>
          <w:lang w:val="pl-PL" w:eastAsia="pl-PL"/>
        </w:rPr>
        <w:t>Organizator konkursu</w:t>
      </w:r>
      <w:r w:rsidRPr="00EF4E80">
        <w:rPr>
          <w:rFonts w:ascii="Times New Roman" w:eastAsia="Times New Roman" w:hAnsi="Times New Roman" w:cs="Times New Roman"/>
          <w:color w:val="auto"/>
          <w:lang w:val="pl-PL" w:eastAsia="pl-PL"/>
        </w:rPr>
        <w:t xml:space="preserve">:  </w:t>
      </w:r>
    </w:p>
    <w:p w14:paraId="41DDD2C2" w14:textId="43CCE0BF" w:rsidR="00C5135A" w:rsidRPr="00EF4E80" w:rsidRDefault="00C5135A" w:rsidP="00C5135A">
      <w:pPr>
        <w:pStyle w:val="Akapitzlist"/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lang w:val="pl-PL" w:eastAsia="pl-PL"/>
        </w:rPr>
      </w:pPr>
      <w:r w:rsidRPr="00EF4E80">
        <w:rPr>
          <w:rFonts w:ascii="Times New Roman" w:eastAsia="Times New Roman" w:hAnsi="Times New Roman" w:cs="Times New Roman"/>
          <w:color w:val="auto"/>
          <w:lang w:val="pl-PL" w:eastAsia="pl-PL"/>
        </w:rPr>
        <w:t>Wydział Oświaty i Zdrowia Starostwa Powiatowego w Kętrzynie tel. 89 751 17</w:t>
      </w:r>
      <w:r w:rsidR="00756397">
        <w:rPr>
          <w:rFonts w:ascii="Times New Roman" w:eastAsia="Times New Roman" w:hAnsi="Times New Roman" w:cs="Times New Roman"/>
          <w:color w:val="auto"/>
          <w:lang w:val="pl-PL" w:eastAsia="pl-PL"/>
        </w:rPr>
        <w:t xml:space="preserve"> </w:t>
      </w:r>
      <w:r w:rsidRPr="00EF4E80">
        <w:rPr>
          <w:rFonts w:ascii="Times New Roman" w:eastAsia="Times New Roman" w:hAnsi="Times New Roman" w:cs="Times New Roman"/>
          <w:color w:val="auto"/>
          <w:lang w:val="pl-PL" w:eastAsia="pl-PL"/>
        </w:rPr>
        <w:t>10.</w:t>
      </w:r>
    </w:p>
    <w:p w14:paraId="15D28B4F" w14:textId="6EA04CC6" w:rsidR="00C5135A" w:rsidRPr="00EF4E80" w:rsidRDefault="00C5135A" w:rsidP="00C5135A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auto"/>
          <w:lang w:val="pl-PL" w:eastAsia="pl-PL"/>
        </w:rPr>
      </w:pPr>
      <w:r w:rsidRPr="00EF4E80">
        <w:rPr>
          <w:rFonts w:ascii="Times New Roman" w:eastAsia="Times New Roman" w:hAnsi="Times New Roman" w:cs="Times New Roman"/>
          <w:b/>
          <w:bCs/>
          <w:color w:val="auto"/>
          <w:lang w:val="pl-PL" w:eastAsia="pl-PL"/>
        </w:rPr>
        <w:t>Uczestnicy konkursu:</w:t>
      </w:r>
    </w:p>
    <w:p w14:paraId="3379EAA7" w14:textId="77777777" w:rsidR="00EF4E80" w:rsidRDefault="00C5135A" w:rsidP="00EF4E80">
      <w:pPr>
        <w:spacing w:after="0" w:line="360" w:lineRule="auto"/>
        <w:ind w:left="709" w:hanging="1"/>
        <w:contextualSpacing/>
        <w:jc w:val="both"/>
        <w:rPr>
          <w:rFonts w:ascii="Times New Roman" w:eastAsia="Times New Roman" w:hAnsi="Times New Roman" w:cs="Times New Roman"/>
          <w:color w:val="auto"/>
          <w:lang w:val="pl-PL" w:eastAsia="pl-PL"/>
        </w:rPr>
      </w:pPr>
      <w:r w:rsidRPr="00EF4E80">
        <w:rPr>
          <w:rFonts w:ascii="Times New Roman" w:eastAsia="Times New Roman" w:hAnsi="Times New Roman" w:cs="Times New Roman"/>
          <w:color w:val="auto"/>
          <w:lang w:val="pl-PL" w:eastAsia="pl-PL"/>
        </w:rPr>
        <w:t xml:space="preserve">Konkurs adresowany jest dla uczniów szkół, dla których organem prowadzącym jest Powiat Kętrzyński. </w:t>
      </w:r>
    </w:p>
    <w:p w14:paraId="26B34DD6" w14:textId="565D41E9" w:rsidR="00956D45" w:rsidRPr="00EF4E80" w:rsidRDefault="00116F1A" w:rsidP="00EF4E80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auto"/>
          <w:lang w:val="pl-PL" w:eastAsia="pl-PL"/>
        </w:rPr>
      </w:pPr>
      <w:r>
        <w:rPr>
          <w:rFonts w:ascii="Times New Roman" w:eastAsia="Times New Roman" w:hAnsi="Times New Roman" w:cs="Times New Roman"/>
          <w:b/>
          <w:color w:val="auto"/>
          <w:lang w:val="pl-PL" w:eastAsia="pl-PL"/>
        </w:rPr>
        <w:t>Cele konkursu</w:t>
      </w:r>
      <w:r w:rsidR="00D407DF">
        <w:rPr>
          <w:rFonts w:ascii="Times New Roman" w:eastAsia="Times New Roman" w:hAnsi="Times New Roman" w:cs="Times New Roman"/>
          <w:b/>
          <w:color w:val="auto"/>
          <w:lang w:val="pl-PL" w:eastAsia="pl-PL"/>
        </w:rPr>
        <w:t>:</w:t>
      </w:r>
    </w:p>
    <w:p w14:paraId="7FE34287" w14:textId="2562E41E" w:rsidR="00116F1A" w:rsidRPr="00412CC2" w:rsidRDefault="00116F1A" w:rsidP="00412CC2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lang w:val="pl-PL" w:eastAsia="pl-PL"/>
        </w:rPr>
      </w:pPr>
      <w:r w:rsidRPr="00412CC2">
        <w:rPr>
          <w:rFonts w:ascii="Times New Roman" w:eastAsia="Times New Roman" w:hAnsi="Times New Roman" w:cs="Times New Roman"/>
          <w:color w:val="auto"/>
          <w:lang w:val="pl-PL" w:eastAsia="pl-PL"/>
        </w:rPr>
        <w:t>doskonalenie umiejętności twórczych</w:t>
      </w:r>
      <w:r w:rsidR="00C15CBA" w:rsidRPr="00412CC2">
        <w:rPr>
          <w:rFonts w:ascii="Times New Roman" w:eastAsia="Times New Roman" w:hAnsi="Times New Roman" w:cs="Times New Roman"/>
          <w:color w:val="auto"/>
          <w:lang w:val="pl-PL" w:eastAsia="pl-PL"/>
        </w:rPr>
        <w:t>,</w:t>
      </w:r>
    </w:p>
    <w:p w14:paraId="579CEA1E" w14:textId="42E24038" w:rsidR="00C15CBA" w:rsidRPr="00412CC2" w:rsidRDefault="00116F1A" w:rsidP="00412CC2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lang w:val="pl-PL" w:eastAsia="pl-PL"/>
        </w:rPr>
      </w:pPr>
      <w:r w:rsidRPr="00412CC2">
        <w:rPr>
          <w:rFonts w:ascii="Times New Roman" w:eastAsia="Times New Roman" w:hAnsi="Times New Roman" w:cs="Times New Roman"/>
          <w:color w:val="auto"/>
          <w:lang w:val="pl-PL" w:eastAsia="pl-PL"/>
        </w:rPr>
        <w:t>rozwijanie</w:t>
      </w:r>
      <w:r w:rsidR="00C15CBA" w:rsidRPr="00412CC2">
        <w:rPr>
          <w:rFonts w:ascii="Times New Roman" w:eastAsia="Times New Roman" w:hAnsi="Times New Roman" w:cs="Times New Roman"/>
          <w:color w:val="auto"/>
          <w:lang w:val="pl-PL" w:eastAsia="pl-PL"/>
        </w:rPr>
        <w:t xml:space="preserve"> kreatywności</w:t>
      </w:r>
      <w:r w:rsidRPr="00412CC2">
        <w:rPr>
          <w:rFonts w:ascii="Times New Roman" w:eastAsia="Times New Roman" w:hAnsi="Times New Roman" w:cs="Times New Roman"/>
          <w:color w:val="auto"/>
          <w:lang w:val="pl-PL" w:eastAsia="pl-PL"/>
        </w:rPr>
        <w:t xml:space="preserve"> i kształtowanie wyobraźni</w:t>
      </w:r>
      <w:r w:rsidR="00C15CBA" w:rsidRPr="00412CC2">
        <w:rPr>
          <w:rFonts w:ascii="Times New Roman" w:eastAsia="Times New Roman" w:hAnsi="Times New Roman" w:cs="Times New Roman"/>
          <w:color w:val="auto"/>
          <w:lang w:val="pl-PL" w:eastAsia="pl-PL"/>
        </w:rPr>
        <w:t>,</w:t>
      </w:r>
      <w:r w:rsidRPr="00412CC2">
        <w:rPr>
          <w:rFonts w:ascii="Times New Roman" w:eastAsia="Times New Roman" w:hAnsi="Times New Roman" w:cs="Times New Roman"/>
          <w:color w:val="auto"/>
          <w:lang w:val="pl-PL" w:eastAsia="pl-PL"/>
        </w:rPr>
        <w:t xml:space="preserve"> </w:t>
      </w:r>
    </w:p>
    <w:p w14:paraId="7EF896AD" w14:textId="434C14AC" w:rsidR="00C15CBA" w:rsidRPr="00412CC2" w:rsidRDefault="00C15CBA" w:rsidP="00412CC2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lang w:val="pl-PL" w:eastAsia="pl-PL"/>
        </w:rPr>
      </w:pPr>
      <w:r w:rsidRPr="00412CC2">
        <w:rPr>
          <w:rFonts w:ascii="Times New Roman" w:eastAsia="Times New Roman" w:hAnsi="Times New Roman" w:cs="Times New Roman"/>
          <w:color w:val="auto"/>
          <w:lang w:val="pl-PL" w:eastAsia="pl-PL"/>
        </w:rPr>
        <w:t>rozbudzanie zainteresowań i uzdolnień uczniów,</w:t>
      </w:r>
    </w:p>
    <w:p w14:paraId="75ADD590" w14:textId="3DB8F95B" w:rsidR="00712105" w:rsidRPr="00412CC2" w:rsidRDefault="00C15CBA" w:rsidP="00412CC2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lang w:val="pl-PL" w:eastAsia="pl-PL"/>
        </w:rPr>
      </w:pPr>
      <w:r w:rsidRPr="00412CC2">
        <w:rPr>
          <w:rFonts w:ascii="Times New Roman" w:eastAsia="Times New Roman" w:hAnsi="Times New Roman" w:cs="Times New Roman"/>
          <w:color w:val="auto"/>
          <w:lang w:val="pl-PL" w:eastAsia="pl-PL"/>
        </w:rPr>
        <w:t xml:space="preserve">budowanie właściwych relacji rówieśniczych. </w:t>
      </w:r>
    </w:p>
    <w:p w14:paraId="5AE89A72" w14:textId="5D1916E2" w:rsidR="00956D45" w:rsidRPr="00E35F0A" w:rsidRDefault="00E35F0A" w:rsidP="00712105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lang w:val="pl-PL" w:eastAsia="pl-PL"/>
        </w:rPr>
      </w:pPr>
      <w:r w:rsidRPr="00E35F0A">
        <w:rPr>
          <w:rFonts w:ascii="Times New Roman" w:eastAsia="Times New Roman" w:hAnsi="Times New Roman" w:cs="Times New Roman"/>
          <w:b/>
          <w:color w:val="auto"/>
          <w:lang w:val="pl-PL" w:eastAsia="pl-PL"/>
        </w:rPr>
        <w:t>Termin</w:t>
      </w:r>
      <w:r w:rsidR="00DC01B4" w:rsidRPr="00E35F0A">
        <w:rPr>
          <w:rFonts w:ascii="Times New Roman" w:eastAsia="Times New Roman" w:hAnsi="Times New Roman" w:cs="Times New Roman"/>
          <w:b/>
          <w:color w:val="auto"/>
          <w:lang w:val="pl-PL" w:eastAsia="pl-PL"/>
        </w:rPr>
        <w:t xml:space="preserve"> </w:t>
      </w:r>
      <w:r w:rsidR="00D407DF" w:rsidRPr="00E35F0A">
        <w:rPr>
          <w:rFonts w:ascii="Times New Roman" w:eastAsia="Times New Roman" w:hAnsi="Times New Roman" w:cs="Times New Roman"/>
          <w:b/>
          <w:color w:val="auto"/>
          <w:lang w:val="pl-PL" w:eastAsia="pl-PL"/>
        </w:rPr>
        <w:t>konkursu</w:t>
      </w:r>
      <w:r w:rsidR="005A1DEB">
        <w:rPr>
          <w:rFonts w:ascii="Times New Roman" w:eastAsia="Times New Roman" w:hAnsi="Times New Roman" w:cs="Times New Roman"/>
          <w:b/>
          <w:color w:val="auto"/>
          <w:lang w:val="pl-PL" w:eastAsia="pl-PL"/>
        </w:rPr>
        <w:t xml:space="preserve"> i nagrody</w:t>
      </w:r>
      <w:r w:rsidR="00D407DF" w:rsidRPr="00E35F0A">
        <w:rPr>
          <w:rFonts w:ascii="Times New Roman" w:eastAsia="Times New Roman" w:hAnsi="Times New Roman" w:cs="Times New Roman"/>
          <w:b/>
          <w:color w:val="auto"/>
          <w:lang w:val="pl-PL" w:eastAsia="pl-PL"/>
        </w:rPr>
        <w:t>:</w:t>
      </w:r>
    </w:p>
    <w:p w14:paraId="17282538" w14:textId="049A2425" w:rsidR="006D065A" w:rsidRDefault="002849D5" w:rsidP="005A1DEB">
      <w:pPr>
        <w:spacing w:after="0" w:line="360" w:lineRule="auto"/>
        <w:ind w:left="708" w:firstLine="1"/>
        <w:contextualSpacing/>
        <w:jc w:val="both"/>
        <w:rPr>
          <w:rFonts w:ascii="Times New Roman" w:eastAsia="Times New Roman" w:hAnsi="Times New Roman" w:cs="Times New Roman"/>
          <w:color w:val="auto"/>
          <w:lang w:val="pl-PL" w:eastAsia="pl-PL"/>
        </w:rPr>
      </w:pPr>
      <w:r w:rsidRPr="00E35F0A">
        <w:rPr>
          <w:rFonts w:ascii="Times New Roman" w:eastAsia="Times New Roman" w:hAnsi="Times New Roman" w:cs="Times New Roman"/>
          <w:b/>
          <w:bCs/>
          <w:color w:val="auto"/>
          <w:lang w:val="pl-PL" w:eastAsia="pl-PL"/>
        </w:rPr>
        <w:t>2</w:t>
      </w:r>
      <w:r w:rsidR="007C19F9" w:rsidRPr="00E35F0A">
        <w:rPr>
          <w:rFonts w:ascii="Times New Roman" w:eastAsia="Times New Roman" w:hAnsi="Times New Roman" w:cs="Times New Roman"/>
          <w:b/>
          <w:bCs/>
          <w:color w:val="auto"/>
          <w:lang w:val="pl-PL" w:eastAsia="pl-PL"/>
        </w:rPr>
        <w:t>0</w:t>
      </w:r>
      <w:r w:rsidRPr="00E35F0A">
        <w:rPr>
          <w:rFonts w:ascii="Times New Roman" w:eastAsia="Times New Roman" w:hAnsi="Times New Roman" w:cs="Times New Roman"/>
          <w:b/>
          <w:bCs/>
          <w:color w:val="auto"/>
          <w:lang w:val="pl-PL" w:eastAsia="pl-PL"/>
        </w:rPr>
        <w:t xml:space="preserve"> mar</w:t>
      </w:r>
      <w:r w:rsidR="006642C3" w:rsidRPr="00E35F0A">
        <w:rPr>
          <w:rFonts w:ascii="Times New Roman" w:eastAsia="Times New Roman" w:hAnsi="Times New Roman" w:cs="Times New Roman"/>
          <w:b/>
          <w:bCs/>
          <w:color w:val="auto"/>
          <w:lang w:val="pl-PL" w:eastAsia="pl-PL"/>
        </w:rPr>
        <w:t>ca</w:t>
      </w:r>
      <w:r w:rsidR="009A218B" w:rsidRPr="00E35F0A">
        <w:rPr>
          <w:rFonts w:ascii="Times New Roman" w:eastAsia="Times New Roman" w:hAnsi="Times New Roman" w:cs="Times New Roman"/>
          <w:b/>
          <w:bCs/>
          <w:color w:val="auto"/>
          <w:lang w:val="pl-PL" w:eastAsia="pl-PL"/>
        </w:rPr>
        <w:t xml:space="preserve"> (piątek)</w:t>
      </w:r>
      <w:r w:rsidRPr="00E35F0A">
        <w:rPr>
          <w:rFonts w:ascii="Times New Roman" w:eastAsia="Times New Roman" w:hAnsi="Times New Roman" w:cs="Times New Roman"/>
          <w:b/>
          <w:bCs/>
          <w:color w:val="auto"/>
          <w:lang w:val="pl-PL" w:eastAsia="pl-PL"/>
        </w:rPr>
        <w:t xml:space="preserve"> 202</w:t>
      </w:r>
      <w:r w:rsidR="00882BEF" w:rsidRPr="00E35F0A">
        <w:rPr>
          <w:rFonts w:ascii="Times New Roman" w:eastAsia="Times New Roman" w:hAnsi="Times New Roman" w:cs="Times New Roman"/>
          <w:b/>
          <w:bCs/>
          <w:color w:val="auto"/>
          <w:lang w:val="pl-PL" w:eastAsia="pl-PL"/>
        </w:rPr>
        <w:t>6</w:t>
      </w:r>
      <w:r w:rsidRPr="00E35F0A">
        <w:rPr>
          <w:rFonts w:ascii="Times New Roman" w:eastAsia="Times New Roman" w:hAnsi="Times New Roman" w:cs="Times New Roman"/>
          <w:b/>
          <w:bCs/>
          <w:color w:val="auto"/>
          <w:lang w:val="pl-PL" w:eastAsia="pl-PL"/>
        </w:rPr>
        <w:t xml:space="preserve"> r.</w:t>
      </w:r>
      <w:r w:rsidRPr="00E35F0A">
        <w:rPr>
          <w:rFonts w:ascii="Times New Roman" w:eastAsia="Times New Roman" w:hAnsi="Times New Roman" w:cs="Times New Roman"/>
          <w:color w:val="auto"/>
          <w:lang w:val="pl-PL" w:eastAsia="pl-PL"/>
        </w:rPr>
        <w:t xml:space="preserve"> </w:t>
      </w:r>
      <w:r w:rsidR="00E35F0A" w:rsidRPr="00E35F0A">
        <w:rPr>
          <w:rFonts w:ascii="Times New Roman" w:eastAsia="Times New Roman" w:hAnsi="Times New Roman" w:cs="Times New Roman"/>
          <w:b/>
          <w:bCs/>
          <w:color w:val="auto"/>
          <w:lang w:val="pl-PL" w:eastAsia="pl-PL"/>
        </w:rPr>
        <w:t>–</w:t>
      </w:r>
      <w:r w:rsidR="00AF6FF0" w:rsidRPr="00E35F0A">
        <w:rPr>
          <w:rFonts w:ascii="Times New Roman" w:eastAsia="Times New Roman" w:hAnsi="Times New Roman" w:cs="Times New Roman"/>
          <w:b/>
          <w:bCs/>
          <w:color w:val="auto"/>
          <w:lang w:val="pl-PL" w:eastAsia="pl-PL"/>
        </w:rPr>
        <w:t xml:space="preserve"> </w:t>
      </w:r>
      <w:r w:rsidR="006D065A">
        <w:rPr>
          <w:rFonts w:ascii="Times New Roman" w:eastAsia="Times New Roman" w:hAnsi="Times New Roman" w:cs="Times New Roman"/>
          <w:color w:val="auto"/>
          <w:lang w:val="pl-PL" w:eastAsia="pl-PL"/>
        </w:rPr>
        <w:t xml:space="preserve">przygotowanie </w:t>
      </w:r>
      <w:r w:rsidR="0053232C">
        <w:rPr>
          <w:rFonts w:ascii="Times New Roman" w:eastAsia="Times New Roman" w:hAnsi="Times New Roman" w:cs="Times New Roman"/>
          <w:color w:val="auto"/>
          <w:lang w:val="pl-PL" w:eastAsia="pl-PL"/>
        </w:rPr>
        <w:t>„</w:t>
      </w:r>
      <w:r w:rsidR="0053232C">
        <w:rPr>
          <w:rFonts w:ascii="Times New Roman" w:eastAsia="Times New Roman" w:hAnsi="Times New Roman" w:cs="Times New Roman"/>
          <w:b/>
          <w:bCs/>
          <w:color w:val="auto"/>
          <w:lang w:val="pl-PL" w:eastAsia="pl-PL"/>
        </w:rPr>
        <w:t>P</w:t>
      </w:r>
      <w:r w:rsidR="0053232C" w:rsidRPr="0053232C">
        <w:rPr>
          <w:rFonts w:ascii="Times New Roman" w:eastAsia="Times New Roman" w:hAnsi="Times New Roman" w:cs="Times New Roman"/>
          <w:b/>
          <w:bCs/>
          <w:color w:val="auto"/>
          <w:lang w:val="pl-PL" w:eastAsia="pl-PL"/>
        </w:rPr>
        <w:t>ocztówk</w:t>
      </w:r>
      <w:r w:rsidR="006D065A">
        <w:rPr>
          <w:rFonts w:ascii="Times New Roman" w:eastAsia="Times New Roman" w:hAnsi="Times New Roman" w:cs="Times New Roman"/>
          <w:b/>
          <w:bCs/>
          <w:color w:val="auto"/>
          <w:lang w:val="pl-PL" w:eastAsia="pl-PL"/>
        </w:rPr>
        <w:t>i</w:t>
      </w:r>
      <w:r w:rsidR="0053232C" w:rsidRPr="0053232C">
        <w:rPr>
          <w:rFonts w:ascii="Times New Roman" w:eastAsia="Times New Roman" w:hAnsi="Times New Roman" w:cs="Times New Roman"/>
          <w:b/>
          <w:bCs/>
          <w:color w:val="auto"/>
          <w:lang w:val="pl-PL" w:eastAsia="pl-PL"/>
        </w:rPr>
        <w:t xml:space="preserve"> z wakacji</w:t>
      </w:r>
      <w:r w:rsidR="0053232C">
        <w:rPr>
          <w:rFonts w:ascii="Times New Roman" w:eastAsia="Times New Roman" w:hAnsi="Times New Roman" w:cs="Times New Roman"/>
          <w:color w:val="auto"/>
          <w:lang w:val="pl-PL" w:eastAsia="pl-PL"/>
        </w:rPr>
        <w:t>”</w:t>
      </w:r>
      <w:r w:rsidR="006D065A">
        <w:rPr>
          <w:rFonts w:ascii="Times New Roman" w:eastAsia="Times New Roman" w:hAnsi="Times New Roman" w:cs="Times New Roman"/>
          <w:color w:val="auto"/>
          <w:lang w:val="pl-PL" w:eastAsia="pl-PL"/>
        </w:rPr>
        <w:t xml:space="preserve"> na terenie szkoły (np.</w:t>
      </w:r>
      <w:r w:rsidR="00854272">
        <w:rPr>
          <w:rFonts w:ascii="Times New Roman" w:eastAsia="Times New Roman" w:hAnsi="Times New Roman" w:cs="Times New Roman"/>
          <w:color w:val="auto"/>
          <w:lang w:val="pl-PL" w:eastAsia="pl-PL"/>
        </w:rPr>
        <w:t> </w:t>
      </w:r>
      <w:r w:rsidR="006D065A">
        <w:rPr>
          <w:rFonts w:ascii="Times New Roman" w:eastAsia="Times New Roman" w:hAnsi="Times New Roman" w:cs="Times New Roman"/>
          <w:color w:val="auto"/>
          <w:lang w:val="pl-PL" w:eastAsia="pl-PL"/>
        </w:rPr>
        <w:t>w klasie), ocena i obrady Jury, fotorelacja z konkursu, ogłoszenie wyników</w:t>
      </w:r>
      <w:r w:rsidR="0053232C">
        <w:rPr>
          <w:rFonts w:ascii="Times New Roman" w:eastAsia="Times New Roman" w:hAnsi="Times New Roman" w:cs="Times New Roman"/>
          <w:color w:val="auto"/>
          <w:lang w:val="pl-PL" w:eastAsia="pl-PL"/>
        </w:rPr>
        <w:t xml:space="preserve">. </w:t>
      </w:r>
    </w:p>
    <w:p w14:paraId="1C86CD61" w14:textId="1246E507" w:rsidR="0053232C" w:rsidRDefault="006D065A" w:rsidP="005A1DEB">
      <w:pPr>
        <w:spacing w:after="0" w:line="360" w:lineRule="auto"/>
        <w:ind w:left="708" w:firstLine="1"/>
        <w:contextualSpacing/>
        <w:jc w:val="both"/>
        <w:rPr>
          <w:rFonts w:ascii="Times New Roman" w:eastAsia="Times New Roman" w:hAnsi="Times New Roman" w:cs="Times New Roman"/>
          <w:color w:val="auto"/>
          <w:lang w:val="pl-PL" w:eastAsia="pl-PL"/>
        </w:rPr>
      </w:pPr>
      <w:r>
        <w:rPr>
          <w:rFonts w:ascii="Times New Roman" w:eastAsia="Times New Roman" w:hAnsi="Times New Roman" w:cs="Times New Roman"/>
          <w:color w:val="auto"/>
          <w:lang w:val="pl-PL" w:eastAsia="pl-PL"/>
        </w:rPr>
        <w:t>Z</w:t>
      </w:r>
      <w:r w:rsidR="00615128">
        <w:rPr>
          <w:rFonts w:ascii="Times New Roman" w:eastAsia="Times New Roman" w:hAnsi="Times New Roman" w:cs="Times New Roman"/>
          <w:color w:val="auto"/>
          <w:lang w:val="pl-PL" w:eastAsia="pl-PL"/>
        </w:rPr>
        <w:t>wycięska klasa</w:t>
      </w:r>
      <w:r w:rsidR="0053232C">
        <w:rPr>
          <w:rFonts w:ascii="Times New Roman" w:eastAsia="Times New Roman" w:hAnsi="Times New Roman" w:cs="Times New Roman"/>
          <w:color w:val="auto"/>
          <w:lang w:val="pl-PL" w:eastAsia="pl-PL"/>
        </w:rPr>
        <w:t xml:space="preserve"> </w:t>
      </w:r>
      <w:r w:rsidR="00615128">
        <w:rPr>
          <w:rFonts w:ascii="Times New Roman" w:eastAsia="Times New Roman" w:hAnsi="Times New Roman" w:cs="Times New Roman"/>
          <w:color w:val="auto"/>
          <w:lang w:val="pl-PL" w:eastAsia="pl-PL"/>
        </w:rPr>
        <w:t xml:space="preserve">otrzyma </w:t>
      </w:r>
      <w:r w:rsidR="0053232C">
        <w:rPr>
          <w:rFonts w:ascii="Times New Roman" w:eastAsia="Times New Roman" w:hAnsi="Times New Roman" w:cs="Times New Roman"/>
          <w:color w:val="auto"/>
          <w:lang w:val="pl-PL" w:eastAsia="pl-PL"/>
        </w:rPr>
        <w:t xml:space="preserve">voucher </w:t>
      </w:r>
      <w:r w:rsidR="005A1DEB" w:rsidRPr="00EF4E80">
        <w:rPr>
          <w:rFonts w:ascii="Times New Roman" w:eastAsia="Times New Roman" w:hAnsi="Times New Roman" w:cs="Times New Roman"/>
          <w:color w:val="auto"/>
          <w:lang w:val="pl-PL" w:eastAsia="pl-PL"/>
        </w:rPr>
        <w:t>na</w:t>
      </w:r>
      <w:r w:rsidR="005A1DEB">
        <w:rPr>
          <w:rFonts w:ascii="Times New Roman" w:eastAsia="Times New Roman" w:hAnsi="Times New Roman" w:cs="Times New Roman"/>
          <w:color w:val="auto"/>
          <w:lang w:val="pl-PL" w:eastAsia="pl-PL"/>
        </w:rPr>
        <w:t> </w:t>
      </w:r>
      <w:r w:rsidR="005A1DEB" w:rsidRPr="00EF4E80">
        <w:rPr>
          <w:rFonts w:ascii="Times New Roman" w:eastAsia="Times New Roman" w:hAnsi="Times New Roman" w:cs="Times New Roman"/>
          <w:color w:val="auto"/>
          <w:lang w:val="pl-PL" w:eastAsia="pl-PL"/>
        </w:rPr>
        <w:t xml:space="preserve">kwotę </w:t>
      </w:r>
      <w:r w:rsidR="005A1DEB" w:rsidRPr="005A1DEB">
        <w:rPr>
          <w:rFonts w:ascii="Times New Roman" w:eastAsia="Times New Roman" w:hAnsi="Times New Roman" w:cs="Times New Roman"/>
          <w:b/>
          <w:bCs/>
          <w:color w:val="auto"/>
          <w:lang w:val="pl-PL" w:eastAsia="pl-PL"/>
        </w:rPr>
        <w:t>1.000,00 zł</w:t>
      </w:r>
      <w:r w:rsidR="005A1DEB" w:rsidRPr="00EF4E80">
        <w:rPr>
          <w:rFonts w:ascii="Times New Roman" w:eastAsia="Times New Roman" w:hAnsi="Times New Roman" w:cs="Times New Roman"/>
          <w:color w:val="auto"/>
          <w:lang w:val="pl-PL" w:eastAsia="pl-PL"/>
        </w:rPr>
        <w:t xml:space="preserve"> </w:t>
      </w:r>
      <w:r w:rsidR="005A1DEB">
        <w:rPr>
          <w:rFonts w:ascii="Times New Roman" w:eastAsia="Times New Roman" w:hAnsi="Times New Roman" w:cs="Times New Roman"/>
          <w:color w:val="auto"/>
          <w:lang w:val="pl-PL" w:eastAsia="pl-PL"/>
        </w:rPr>
        <w:t>d</w:t>
      </w:r>
      <w:r w:rsidR="0053232C">
        <w:rPr>
          <w:rFonts w:ascii="Times New Roman" w:eastAsia="Times New Roman" w:hAnsi="Times New Roman" w:cs="Times New Roman"/>
          <w:color w:val="auto"/>
          <w:lang w:val="pl-PL" w:eastAsia="pl-PL"/>
        </w:rPr>
        <w:t>o</w:t>
      </w:r>
      <w:r>
        <w:rPr>
          <w:rFonts w:ascii="Times New Roman" w:eastAsia="Times New Roman" w:hAnsi="Times New Roman" w:cs="Times New Roman"/>
          <w:color w:val="auto"/>
          <w:lang w:val="pl-PL" w:eastAsia="pl-PL"/>
        </w:rPr>
        <w:t xml:space="preserve"> wykorzystania w</w:t>
      </w:r>
      <w:r w:rsidR="005A1DEB">
        <w:rPr>
          <w:rFonts w:ascii="Times New Roman" w:eastAsia="Times New Roman" w:hAnsi="Times New Roman" w:cs="Times New Roman"/>
          <w:color w:val="auto"/>
          <w:lang w:val="pl-PL" w:eastAsia="pl-PL"/>
        </w:rPr>
        <w:t> </w:t>
      </w:r>
      <w:r w:rsidR="0053232C">
        <w:rPr>
          <w:rFonts w:ascii="Times New Roman" w:eastAsia="Times New Roman" w:hAnsi="Times New Roman" w:cs="Times New Roman"/>
          <w:color w:val="auto"/>
          <w:lang w:val="pl-PL" w:eastAsia="pl-PL"/>
        </w:rPr>
        <w:t>restauracji</w:t>
      </w:r>
      <w:r w:rsidR="005A1DEB">
        <w:rPr>
          <w:rFonts w:ascii="Times New Roman" w:eastAsia="Times New Roman" w:hAnsi="Times New Roman" w:cs="Times New Roman"/>
          <w:color w:val="auto"/>
          <w:lang w:val="pl-PL" w:eastAsia="pl-PL"/>
        </w:rPr>
        <w:t xml:space="preserve"> na terenie powiatu kętrzyńskiego.</w:t>
      </w:r>
      <w:r>
        <w:rPr>
          <w:rFonts w:ascii="Times New Roman" w:eastAsia="Times New Roman" w:hAnsi="Times New Roman" w:cs="Times New Roman"/>
          <w:color w:val="auto"/>
          <w:lang w:val="pl-PL" w:eastAsia="pl-PL"/>
        </w:rPr>
        <w:t xml:space="preserve"> Wyniki konkursu zostaną ogłoszone w trakcie trwania uroczystości wręczania stypendium za wysokie wyniki w nauce. </w:t>
      </w:r>
      <w:r w:rsidR="005A1DEB">
        <w:rPr>
          <w:rFonts w:ascii="Times New Roman" w:eastAsia="Times New Roman" w:hAnsi="Times New Roman" w:cs="Times New Roman"/>
          <w:color w:val="auto"/>
          <w:lang w:val="pl-PL" w:eastAsia="pl-PL"/>
        </w:rPr>
        <w:t xml:space="preserve"> </w:t>
      </w:r>
      <w:r w:rsidR="0053232C">
        <w:rPr>
          <w:rFonts w:ascii="Times New Roman" w:eastAsia="Times New Roman" w:hAnsi="Times New Roman" w:cs="Times New Roman"/>
          <w:color w:val="auto"/>
          <w:lang w:val="pl-PL" w:eastAsia="pl-PL"/>
        </w:rPr>
        <w:t xml:space="preserve">  </w:t>
      </w:r>
    </w:p>
    <w:p w14:paraId="4D4FAA7F" w14:textId="1AF5BB9F" w:rsidR="00956D45" w:rsidRPr="005A1DEB" w:rsidRDefault="00956D45" w:rsidP="005A1DEB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auto"/>
          <w:u w:val="single"/>
          <w:lang w:val="pl-PL" w:eastAsia="pl-PL"/>
        </w:rPr>
      </w:pPr>
      <w:r w:rsidRPr="005A1DEB">
        <w:rPr>
          <w:rFonts w:ascii="Times New Roman" w:eastAsia="Times New Roman" w:hAnsi="Times New Roman" w:cs="Times New Roman"/>
          <w:b/>
          <w:color w:val="auto"/>
          <w:u w:val="single"/>
          <w:lang w:val="pl-PL" w:eastAsia="pl-PL"/>
        </w:rPr>
        <w:t>Za</w:t>
      </w:r>
      <w:r w:rsidR="002849D5" w:rsidRPr="005A1DEB">
        <w:rPr>
          <w:rFonts w:ascii="Times New Roman" w:eastAsia="Times New Roman" w:hAnsi="Times New Roman" w:cs="Times New Roman"/>
          <w:b/>
          <w:color w:val="auto"/>
          <w:u w:val="single"/>
          <w:lang w:val="pl-PL" w:eastAsia="pl-PL"/>
        </w:rPr>
        <w:t>danie do wykonania</w:t>
      </w:r>
      <w:r w:rsidRPr="005A1DEB">
        <w:rPr>
          <w:rFonts w:ascii="Times New Roman" w:eastAsia="Times New Roman" w:hAnsi="Times New Roman" w:cs="Times New Roman"/>
          <w:b/>
          <w:color w:val="auto"/>
          <w:u w:val="single"/>
          <w:lang w:val="pl-PL" w:eastAsia="pl-PL"/>
        </w:rPr>
        <w:t xml:space="preserve">: </w:t>
      </w:r>
    </w:p>
    <w:p w14:paraId="32AE4A33" w14:textId="3B2B5A5D" w:rsidR="00B232B3" w:rsidRDefault="00B12E74" w:rsidP="00B232B3">
      <w:pPr>
        <w:pStyle w:val="Akapitzlist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auto"/>
          <w:lang w:val="pl-PL" w:eastAsia="pl-PL"/>
        </w:rPr>
      </w:pPr>
      <w:r>
        <w:rPr>
          <w:rFonts w:ascii="Times New Roman" w:eastAsia="Times New Roman" w:hAnsi="Times New Roman" w:cs="Times New Roman"/>
          <w:bCs/>
          <w:color w:val="auto"/>
          <w:lang w:val="pl-PL" w:eastAsia="pl-PL"/>
        </w:rPr>
        <w:t>Zadaniem klasy</w:t>
      </w:r>
      <w:r w:rsidR="004A3B63">
        <w:rPr>
          <w:rFonts w:ascii="Times New Roman" w:eastAsia="Times New Roman" w:hAnsi="Times New Roman" w:cs="Times New Roman"/>
          <w:bCs/>
          <w:color w:val="auto"/>
          <w:lang w:val="pl-PL" w:eastAsia="pl-PL"/>
        </w:rPr>
        <w:t>, która zgłosi udział w konkursie</w:t>
      </w:r>
      <w:r>
        <w:rPr>
          <w:rFonts w:ascii="Times New Roman" w:eastAsia="Times New Roman" w:hAnsi="Times New Roman" w:cs="Times New Roman"/>
          <w:bCs/>
          <w:color w:val="auto"/>
          <w:lang w:val="pl-PL" w:eastAsia="pl-PL"/>
        </w:rPr>
        <w:t xml:space="preserve"> jest </w:t>
      </w:r>
      <w:r w:rsidR="00E35F0A">
        <w:rPr>
          <w:rFonts w:ascii="Times New Roman" w:eastAsia="Times New Roman" w:hAnsi="Times New Roman" w:cs="Times New Roman"/>
          <w:bCs/>
          <w:color w:val="auto"/>
          <w:lang w:val="pl-PL" w:eastAsia="pl-PL"/>
        </w:rPr>
        <w:t>wybór</w:t>
      </w:r>
      <w:r>
        <w:rPr>
          <w:rFonts w:ascii="Times New Roman" w:eastAsia="Times New Roman" w:hAnsi="Times New Roman" w:cs="Times New Roman"/>
          <w:bCs/>
          <w:color w:val="auto"/>
          <w:lang w:val="pl-PL" w:eastAsia="pl-PL"/>
        </w:rPr>
        <w:t xml:space="preserve"> dowolnego </w:t>
      </w:r>
      <w:r w:rsidR="00E35F0A">
        <w:rPr>
          <w:rFonts w:ascii="Times New Roman" w:eastAsia="Times New Roman" w:hAnsi="Times New Roman" w:cs="Times New Roman"/>
          <w:bCs/>
          <w:color w:val="auto"/>
          <w:lang w:val="pl-PL" w:eastAsia="pl-PL"/>
        </w:rPr>
        <w:t>miejsca na świecie</w:t>
      </w:r>
      <w:r w:rsidR="00B232B3">
        <w:rPr>
          <w:rFonts w:ascii="Times New Roman" w:eastAsia="Times New Roman" w:hAnsi="Times New Roman" w:cs="Times New Roman"/>
          <w:bCs/>
          <w:color w:val="auto"/>
          <w:lang w:val="pl-PL" w:eastAsia="pl-PL"/>
        </w:rPr>
        <w:t xml:space="preserve"> i wspólne przygotowanie „</w:t>
      </w:r>
      <w:r w:rsidR="00E35F0A">
        <w:rPr>
          <w:rFonts w:ascii="Times New Roman" w:eastAsia="Times New Roman" w:hAnsi="Times New Roman" w:cs="Times New Roman"/>
          <w:bCs/>
          <w:color w:val="auto"/>
          <w:lang w:val="pl-PL" w:eastAsia="pl-PL"/>
        </w:rPr>
        <w:t>pocztówki z wakacji</w:t>
      </w:r>
      <w:r w:rsidR="00B232B3">
        <w:rPr>
          <w:rFonts w:ascii="Times New Roman" w:eastAsia="Times New Roman" w:hAnsi="Times New Roman" w:cs="Times New Roman"/>
          <w:bCs/>
          <w:color w:val="auto"/>
          <w:lang w:val="pl-PL" w:eastAsia="pl-PL"/>
        </w:rPr>
        <w:t>”</w:t>
      </w:r>
      <w:r w:rsidR="00E35F0A">
        <w:rPr>
          <w:rFonts w:ascii="Times New Roman" w:eastAsia="Times New Roman" w:hAnsi="Times New Roman" w:cs="Times New Roman"/>
          <w:bCs/>
          <w:color w:val="auto"/>
          <w:lang w:val="pl-PL" w:eastAsia="pl-PL"/>
        </w:rPr>
        <w:t>, na której mogą być np. przebrani uczniowie, nauczyciele oraz tło i tematyczne rekwizyty</w:t>
      </w:r>
      <w:r w:rsidR="00B232B3">
        <w:rPr>
          <w:rFonts w:ascii="Times New Roman" w:eastAsia="Times New Roman" w:hAnsi="Times New Roman" w:cs="Times New Roman"/>
          <w:bCs/>
          <w:color w:val="auto"/>
          <w:lang w:val="pl-PL" w:eastAsia="pl-PL"/>
        </w:rPr>
        <w:t>.</w:t>
      </w:r>
    </w:p>
    <w:p w14:paraId="55FABB63" w14:textId="0421EBAF" w:rsidR="0074507F" w:rsidRDefault="00E35F0A" w:rsidP="0074507F">
      <w:pPr>
        <w:pStyle w:val="Akapitzlist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auto"/>
          <w:lang w:val="pl-PL" w:eastAsia="pl-PL"/>
        </w:rPr>
      </w:pPr>
      <w:r>
        <w:rPr>
          <w:rFonts w:ascii="Times New Roman" w:eastAsia="Times New Roman" w:hAnsi="Times New Roman" w:cs="Times New Roman"/>
          <w:b/>
          <w:color w:val="auto"/>
          <w:lang w:val="pl-PL" w:eastAsia="pl-PL"/>
        </w:rPr>
        <w:t>„</w:t>
      </w:r>
      <w:r w:rsidR="00B232B3" w:rsidRPr="00B232B3">
        <w:rPr>
          <w:rFonts w:ascii="Times New Roman" w:eastAsia="Times New Roman" w:hAnsi="Times New Roman" w:cs="Times New Roman"/>
          <w:b/>
          <w:color w:val="auto"/>
          <w:lang w:val="pl-PL" w:eastAsia="pl-PL"/>
        </w:rPr>
        <w:t>Pocztówka z wakacji</w:t>
      </w:r>
      <w:r>
        <w:rPr>
          <w:rFonts w:ascii="Times New Roman" w:eastAsia="Times New Roman" w:hAnsi="Times New Roman" w:cs="Times New Roman"/>
          <w:b/>
          <w:color w:val="auto"/>
          <w:lang w:val="pl-PL" w:eastAsia="pl-PL"/>
        </w:rPr>
        <w:t>”</w:t>
      </w:r>
      <w:r w:rsidR="00B232B3" w:rsidRPr="00B232B3">
        <w:rPr>
          <w:rFonts w:ascii="Times New Roman" w:eastAsia="Times New Roman" w:hAnsi="Times New Roman" w:cs="Times New Roman"/>
          <w:b/>
          <w:color w:val="auto"/>
          <w:lang w:val="pl-PL" w:eastAsia="pl-PL"/>
        </w:rPr>
        <w:t xml:space="preserve"> </w:t>
      </w:r>
      <w:r w:rsidR="00B232B3">
        <w:rPr>
          <w:rFonts w:ascii="Times New Roman" w:eastAsia="Times New Roman" w:hAnsi="Times New Roman" w:cs="Times New Roman"/>
          <w:b/>
          <w:color w:val="auto"/>
          <w:lang w:val="pl-PL" w:eastAsia="pl-PL"/>
        </w:rPr>
        <w:t xml:space="preserve">to </w:t>
      </w:r>
      <w:r w:rsidR="00A84FE5">
        <w:rPr>
          <w:rFonts w:ascii="Times New Roman" w:eastAsia="Times New Roman" w:hAnsi="Times New Roman" w:cs="Times New Roman"/>
          <w:b/>
          <w:color w:val="auto"/>
          <w:lang w:val="pl-PL" w:eastAsia="pl-PL"/>
        </w:rPr>
        <w:t xml:space="preserve">oryginalny pomysł na prezentację </w:t>
      </w:r>
      <w:r>
        <w:rPr>
          <w:rFonts w:ascii="Times New Roman" w:eastAsia="Times New Roman" w:hAnsi="Times New Roman" w:cs="Times New Roman"/>
          <w:b/>
          <w:color w:val="auto"/>
          <w:lang w:val="pl-PL" w:eastAsia="pl-PL"/>
        </w:rPr>
        <w:t>miejsca/kraju</w:t>
      </w:r>
      <w:r w:rsidR="00A84FE5">
        <w:rPr>
          <w:rFonts w:ascii="Times New Roman" w:eastAsia="Times New Roman" w:hAnsi="Times New Roman" w:cs="Times New Roman"/>
          <w:b/>
          <w:color w:val="auto"/>
          <w:lang w:val="pl-PL" w:eastAsia="pl-PL"/>
        </w:rPr>
        <w:t>, bez podawania jego nazwy. Stroje, rekwizyty, dekoracja, charakterystyczne</w:t>
      </w:r>
      <w:r w:rsidR="0074507F">
        <w:rPr>
          <w:rFonts w:ascii="Times New Roman" w:eastAsia="Times New Roman" w:hAnsi="Times New Roman" w:cs="Times New Roman"/>
          <w:b/>
          <w:color w:val="auto"/>
          <w:lang w:val="pl-PL" w:eastAsia="pl-PL"/>
        </w:rPr>
        <w:t xml:space="preserve"> </w:t>
      </w:r>
      <w:r w:rsidR="00A84FE5">
        <w:rPr>
          <w:rFonts w:ascii="Times New Roman" w:eastAsia="Times New Roman" w:hAnsi="Times New Roman" w:cs="Times New Roman"/>
          <w:b/>
          <w:color w:val="auto"/>
          <w:lang w:val="pl-PL" w:eastAsia="pl-PL"/>
        </w:rPr>
        <w:t>elementy</w:t>
      </w:r>
      <w:r w:rsidR="006D065A">
        <w:rPr>
          <w:rFonts w:ascii="Times New Roman" w:eastAsia="Times New Roman" w:hAnsi="Times New Roman" w:cs="Times New Roman"/>
          <w:b/>
          <w:color w:val="auto"/>
          <w:lang w:val="pl-PL" w:eastAsia="pl-PL"/>
        </w:rPr>
        <w:t>,</w:t>
      </w:r>
      <w:r w:rsidR="00A84FE5">
        <w:rPr>
          <w:rFonts w:ascii="Times New Roman" w:eastAsia="Times New Roman" w:hAnsi="Times New Roman" w:cs="Times New Roman"/>
          <w:b/>
          <w:color w:val="auto"/>
          <w:lang w:val="pl-PL" w:eastAsia="pl-PL"/>
        </w:rPr>
        <w:t xml:space="preserve"> czy potrawy powinny sugerować</w:t>
      </w:r>
      <w:r>
        <w:rPr>
          <w:rFonts w:ascii="Times New Roman" w:eastAsia="Times New Roman" w:hAnsi="Times New Roman" w:cs="Times New Roman"/>
          <w:b/>
          <w:color w:val="auto"/>
          <w:lang w:val="pl-PL" w:eastAsia="pl-PL"/>
        </w:rPr>
        <w:t>,</w:t>
      </w:r>
      <w:r w:rsidR="00A84FE5">
        <w:rPr>
          <w:rFonts w:ascii="Times New Roman" w:eastAsia="Times New Roman" w:hAnsi="Times New Roman" w:cs="Times New Roman"/>
          <w:b/>
          <w:color w:val="auto"/>
          <w:lang w:val="pl-PL" w:eastAsia="pl-PL"/>
        </w:rPr>
        <w:t xml:space="preserve"> jaki kraj został </w:t>
      </w:r>
      <w:r>
        <w:rPr>
          <w:rFonts w:ascii="Times New Roman" w:eastAsia="Times New Roman" w:hAnsi="Times New Roman" w:cs="Times New Roman"/>
          <w:b/>
          <w:color w:val="auto"/>
          <w:lang w:val="pl-PL" w:eastAsia="pl-PL"/>
        </w:rPr>
        <w:t>przedstawiony</w:t>
      </w:r>
      <w:r w:rsidR="00A84FE5">
        <w:rPr>
          <w:rFonts w:ascii="Times New Roman" w:eastAsia="Times New Roman" w:hAnsi="Times New Roman" w:cs="Times New Roman"/>
          <w:b/>
          <w:color w:val="auto"/>
          <w:lang w:val="pl-PL" w:eastAsia="pl-PL"/>
        </w:rPr>
        <w:t>.</w:t>
      </w:r>
    </w:p>
    <w:p w14:paraId="362DF355" w14:textId="1BDCD4E1" w:rsidR="0074507F" w:rsidRDefault="0027765D" w:rsidP="0074507F">
      <w:pPr>
        <w:spacing w:after="0" w:line="360" w:lineRule="auto"/>
        <w:ind w:left="708"/>
        <w:contextualSpacing/>
        <w:jc w:val="both"/>
        <w:rPr>
          <w:rFonts w:ascii="Times New Roman" w:eastAsia="Times New Roman" w:hAnsi="Times New Roman" w:cs="Times New Roman"/>
          <w:b/>
          <w:color w:val="auto"/>
          <w:lang w:val="pl-PL" w:eastAsia="pl-PL"/>
        </w:rPr>
      </w:pPr>
      <w:r>
        <w:rPr>
          <w:rFonts w:ascii="Times New Roman" w:eastAsia="Times New Roman" w:hAnsi="Times New Roman" w:cs="Times New Roman"/>
          <w:b/>
          <w:color w:val="auto"/>
          <w:lang w:val="pl-PL" w:eastAsia="pl-PL"/>
        </w:rPr>
        <w:t>Chęć uczestnictwa</w:t>
      </w:r>
      <w:r w:rsidR="000420B3" w:rsidRPr="00572F56">
        <w:rPr>
          <w:rFonts w:ascii="Times New Roman" w:eastAsia="Times New Roman" w:hAnsi="Times New Roman" w:cs="Times New Roman"/>
          <w:b/>
          <w:color w:val="auto"/>
          <w:lang w:val="pl-PL" w:eastAsia="pl-PL"/>
        </w:rPr>
        <w:t xml:space="preserve"> w konkursie należy zgłosić do </w:t>
      </w:r>
      <w:r>
        <w:rPr>
          <w:rFonts w:ascii="Times New Roman" w:eastAsia="Times New Roman" w:hAnsi="Times New Roman" w:cs="Times New Roman"/>
          <w:b/>
          <w:color w:val="auto"/>
          <w:lang w:val="pl-PL" w:eastAsia="pl-PL"/>
        </w:rPr>
        <w:t>S</w:t>
      </w:r>
      <w:r w:rsidRPr="00572F56">
        <w:rPr>
          <w:rFonts w:ascii="Times New Roman" w:eastAsia="Times New Roman" w:hAnsi="Times New Roman" w:cs="Times New Roman"/>
          <w:b/>
          <w:color w:val="auto"/>
          <w:lang w:val="pl-PL" w:eastAsia="pl-PL"/>
        </w:rPr>
        <w:t xml:space="preserve">amorządu </w:t>
      </w:r>
      <w:r>
        <w:rPr>
          <w:rFonts w:ascii="Times New Roman" w:eastAsia="Times New Roman" w:hAnsi="Times New Roman" w:cs="Times New Roman"/>
          <w:b/>
          <w:color w:val="auto"/>
          <w:lang w:val="pl-PL" w:eastAsia="pl-PL"/>
        </w:rPr>
        <w:t>U</w:t>
      </w:r>
      <w:r w:rsidRPr="00572F56">
        <w:rPr>
          <w:rFonts w:ascii="Times New Roman" w:eastAsia="Times New Roman" w:hAnsi="Times New Roman" w:cs="Times New Roman"/>
          <w:b/>
          <w:color w:val="auto"/>
          <w:lang w:val="pl-PL" w:eastAsia="pl-PL"/>
        </w:rPr>
        <w:t>czniowskiego</w:t>
      </w:r>
      <w:r>
        <w:rPr>
          <w:rFonts w:ascii="Times New Roman" w:eastAsia="Times New Roman" w:hAnsi="Times New Roman" w:cs="Times New Roman"/>
          <w:b/>
          <w:color w:val="auto"/>
          <w:lang w:val="pl-PL" w:eastAsia="pl-PL"/>
        </w:rPr>
        <w:t xml:space="preserve"> do dnia </w:t>
      </w:r>
      <w:r w:rsidR="007C19F9">
        <w:rPr>
          <w:rFonts w:ascii="Times New Roman" w:eastAsia="Times New Roman" w:hAnsi="Times New Roman" w:cs="Times New Roman"/>
          <w:b/>
          <w:color w:val="auto"/>
          <w:lang w:val="pl-PL" w:eastAsia="pl-PL"/>
        </w:rPr>
        <w:t>9</w:t>
      </w:r>
      <w:r w:rsidR="008C1C29">
        <w:rPr>
          <w:rFonts w:ascii="Times New Roman" w:eastAsia="Times New Roman" w:hAnsi="Times New Roman" w:cs="Times New Roman"/>
          <w:b/>
          <w:color w:val="auto"/>
          <w:lang w:val="pl-PL" w:eastAsia="pl-PL"/>
        </w:rPr>
        <w:t> marca 202</w:t>
      </w:r>
      <w:r w:rsidR="007C19F9">
        <w:rPr>
          <w:rFonts w:ascii="Times New Roman" w:eastAsia="Times New Roman" w:hAnsi="Times New Roman" w:cs="Times New Roman"/>
          <w:b/>
          <w:color w:val="auto"/>
          <w:lang w:val="pl-PL" w:eastAsia="pl-PL"/>
        </w:rPr>
        <w:t>6</w:t>
      </w:r>
      <w:r w:rsidR="008C1C29">
        <w:rPr>
          <w:rFonts w:ascii="Times New Roman" w:eastAsia="Times New Roman" w:hAnsi="Times New Roman" w:cs="Times New Roman"/>
          <w:b/>
          <w:color w:val="auto"/>
          <w:lang w:val="pl-PL" w:eastAsia="pl-PL"/>
        </w:rPr>
        <w:t xml:space="preserve"> r.</w:t>
      </w:r>
    </w:p>
    <w:p w14:paraId="558CA7E2" w14:textId="01DF7CC8" w:rsidR="00A84FE5" w:rsidRDefault="008C1C29" w:rsidP="0074507F">
      <w:pPr>
        <w:spacing w:after="0" w:line="360" w:lineRule="auto"/>
        <w:ind w:left="708"/>
        <w:contextualSpacing/>
        <w:jc w:val="both"/>
        <w:rPr>
          <w:rFonts w:ascii="Times New Roman" w:eastAsia="Times New Roman" w:hAnsi="Times New Roman" w:cs="Times New Roman"/>
          <w:b/>
          <w:color w:val="auto"/>
          <w:lang w:val="pl-PL" w:eastAsia="pl-PL"/>
        </w:rPr>
      </w:pPr>
      <w:r w:rsidRPr="008C1C29">
        <w:rPr>
          <w:rFonts w:ascii="Times New Roman" w:eastAsia="Times New Roman" w:hAnsi="Times New Roman" w:cs="Times New Roman"/>
          <w:b/>
          <w:color w:val="auto"/>
          <w:lang w:val="pl-PL" w:eastAsia="pl-PL"/>
        </w:rPr>
        <w:t>Samorząd uczniowski powołuje komisję konkursową i zgłasza j</w:t>
      </w:r>
      <w:r>
        <w:rPr>
          <w:rFonts w:ascii="Times New Roman" w:eastAsia="Times New Roman" w:hAnsi="Times New Roman" w:cs="Times New Roman"/>
          <w:b/>
          <w:color w:val="auto"/>
          <w:lang w:val="pl-PL" w:eastAsia="pl-PL"/>
        </w:rPr>
        <w:t>ą</w:t>
      </w:r>
      <w:r w:rsidRPr="008C1C29">
        <w:rPr>
          <w:rFonts w:ascii="Times New Roman" w:eastAsia="Times New Roman" w:hAnsi="Times New Roman" w:cs="Times New Roman"/>
          <w:b/>
          <w:color w:val="auto"/>
          <w:lang w:val="pl-PL" w:eastAsia="pl-PL"/>
        </w:rPr>
        <w:t xml:space="preserve"> do</w:t>
      </w:r>
      <w:r>
        <w:rPr>
          <w:rFonts w:ascii="Times New Roman" w:eastAsia="Times New Roman" w:hAnsi="Times New Roman" w:cs="Times New Roman"/>
          <w:b/>
          <w:color w:val="auto"/>
          <w:lang w:val="pl-PL" w:eastAsia="pl-PL"/>
        </w:rPr>
        <w:t> </w:t>
      </w:r>
      <w:r w:rsidRPr="008C1C29">
        <w:rPr>
          <w:rFonts w:ascii="Times New Roman" w:eastAsia="Times New Roman" w:hAnsi="Times New Roman" w:cs="Times New Roman"/>
          <w:b/>
          <w:color w:val="auto"/>
          <w:lang w:val="pl-PL" w:eastAsia="pl-PL"/>
        </w:rPr>
        <w:t xml:space="preserve">Dyrektora szkoły </w:t>
      </w:r>
      <w:r>
        <w:rPr>
          <w:rFonts w:ascii="Times New Roman" w:eastAsia="Times New Roman" w:hAnsi="Times New Roman" w:cs="Times New Roman"/>
          <w:b/>
          <w:color w:val="auto"/>
          <w:lang w:val="pl-PL" w:eastAsia="pl-PL"/>
        </w:rPr>
        <w:t>w terminie do dnia 1</w:t>
      </w:r>
      <w:r w:rsidR="008A3442">
        <w:rPr>
          <w:rFonts w:ascii="Times New Roman" w:eastAsia="Times New Roman" w:hAnsi="Times New Roman" w:cs="Times New Roman"/>
          <w:b/>
          <w:color w:val="auto"/>
          <w:lang w:val="pl-PL" w:eastAsia="pl-PL"/>
        </w:rPr>
        <w:t>6</w:t>
      </w:r>
      <w:r>
        <w:rPr>
          <w:rFonts w:ascii="Times New Roman" w:eastAsia="Times New Roman" w:hAnsi="Times New Roman" w:cs="Times New Roman"/>
          <w:b/>
          <w:color w:val="auto"/>
          <w:lang w:val="pl-PL" w:eastAsia="pl-PL"/>
        </w:rPr>
        <w:t xml:space="preserve"> marca 202</w:t>
      </w:r>
      <w:r w:rsidR="007C19F9">
        <w:rPr>
          <w:rFonts w:ascii="Times New Roman" w:eastAsia="Times New Roman" w:hAnsi="Times New Roman" w:cs="Times New Roman"/>
          <w:b/>
          <w:color w:val="auto"/>
          <w:lang w:val="pl-PL" w:eastAsia="pl-PL"/>
        </w:rPr>
        <w:t>6</w:t>
      </w:r>
      <w:r>
        <w:rPr>
          <w:rFonts w:ascii="Times New Roman" w:eastAsia="Times New Roman" w:hAnsi="Times New Roman" w:cs="Times New Roman"/>
          <w:b/>
          <w:color w:val="auto"/>
          <w:lang w:val="pl-PL" w:eastAsia="pl-PL"/>
        </w:rPr>
        <w:t xml:space="preserve"> r.</w:t>
      </w:r>
    </w:p>
    <w:p w14:paraId="07359BE8" w14:textId="6654A0CB" w:rsidR="00A84FE5" w:rsidRDefault="00A84FE5" w:rsidP="00A84FE5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auto"/>
          <w:lang w:val="pl-PL" w:eastAsia="pl-PL"/>
        </w:rPr>
      </w:pPr>
      <w:r w:rsidRPr="00A84FE5">
        <w:rPr>
          <w:rFonts w:ascii="Times New Roman" w:eastAsia="Times New Roman" w:hAnsi="Times New Roman" w:cs="Times New Roman"/>
          <w:b/>
          <w:color w:val="auto"/>
          <w:lang w:val="pl-PL" w:eastAsia="pl-PL"/>
        </w:rPr>
        <w:t>Budzimy wyobraźni</w:t>
      </w:r>
      <w:r>
        <w:rPr>
          <w:rFonts w:ascii="Times New Roman" w:eastAsia="Times New Roman" w:hAnsi="Times New Roman" w:cs="Times New Roman"/>
          <w:b/>
          <w:color w:val="auto"/>
          <w:lang w:val="pl-PL" w:eastAsia="pl-PL"/>
        </w:rPr>
        <w:t>ę</w:t>
      </w:r>
      <w:r w:rsidRPr="00A84FE5">
        <w:rPr>
          <w:rFonts w:ascii="Times New Roman" w:eastAsia="Times New Roman" w:hAnsi="Times New Roman" w:cs="Times New Roman"/>
          <w:b/>
          <w:color w:val="auto"/>
          <w:lang w:val="pl-PL" w:eastAsia="pl-PL"/>
        </w:rPr>
        <w:t xml:space="preserve">! </w:t>
      </w:r>
    </w:p>
    <w:p w14:paraId="075BECA1" w14:textId="0BB2C3A5" w:rsidR="00A84FE5" w:rsidRDefault="00DC01B4" w:rsidP="00A84FE5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auto"/>
          <w:lang w:val="pl-PL" w:eastAsia="pl-PL"/>
        </w:rPr>
      </w:pPr>
      <w:r>
        <w:rPr>
          <w:rFonts w:ascii="Times New Roman" w:eastAsia="Times New Roman" w:hAnsi="Times New Roman" w:cs="Times New Roman"/>
          <w:b/>
          <w:color w:val="auto"/>
          <w:lang w:val="pl-PL" w:eastAsia="pl-PL"/>
        </w:rPr>
        <w:t>Współdziałamy!</w:t>
      </w:r>
    </w:p>
    <w:p w14:paraId="2E49569E" w14:textId="66D9BDA3" w:rsidR="00DC01B4" w:rsidRPr="00A84FE5" w:rsidRDefault="00DC01B4" w:rsidP="00A84FE5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auto"/>
          <w:lang w:val="pl-PL" w:eastAsia="pl-PL"/>
        </w:rPr>
      </w:pPr>
      <w:r>
        <w:rPr>
          <w:rFonts w:ascii="Times New Roman" w:eastAsia="Times New Roman" w:hAnsi="Times New Roman" w:cs="Times New Roman"/>
          <w:b/>
          <w:color w:val="auto"/>
          <w:lang w:val="pl-PL" w:eastAsia="pl-PL"/>
        </w:rPr>
        <w:t xml:space="preserve">Wiosenne wyjście do restauracji czeka </w:t>
      </w:r>
      <w:r w:rsidRPr="00DC01B4">
        <w:rPr>
          <mc:AlternateContent>
            <mc:Choice Requires="w16se">
              <w:rFonts w:ascii="Times New Roman" w:eastAsia="Times New Roman" w:hAnsi="Times New Roman" w:cs="Times New Roman"/>
            </mc:Choice>
            <mc:Fallback>
              <w:rFonts w:ascii="Segoe UI Emoji" w:eastAsia="Segoe UI Emoji" w:hAnsi="Segoe UI Emoji" w:cs="Segoe UI Emoji"/>
            </mc:Fallback>
          </mc:AlternateContent>
          <w:b/>
          <w:color w:val="auto"/>
          <w:lang w:val="pl-PL" w:eastAsia="pl-PL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  <w:r>
        <w:rPr>
          <w:rFonts w:ascii="Times New Roman" w:eastAsia="Times New Roman" w:hAnsi="Times New Roman" w:cs="Times New Roman"/>
          <w:b/>
          <w:color w:val="auto"/>
          <w:lang w:val="pl-PL" w:eastAsia="pl-PL"/>
        </w:rPr>
        <w:t xml:space="preserve"> </w:t>
      </w:r>
    </w:p>
    <w:p w14:paraId="44446660" w14:textId="612EC197" w:rsidR="00B41A05" w:rsidRPr="00EF4E80" w:rsidRDefault="00B41A05" w:rsidP="007D5E1A">
      <w:pPr>
        <w:spacing w:after="0" w:line="360" w:lineRule="auto"/>
        <w:ind w:right="3"/>
        <w:jc w:val="both"/>
        <w:rPr>
          <w:rFonts w:ascii="Georgia" w:hAnsi="Georgia"/>
        </w:rPr>
      </w:pPr>
    </w:p>
    <w:sectPr w:rsidR="00B41A05" w:rsidRPr="00EF4E80" w:rsidSect="00C759CE">
      <w:headerReference w:type="default" r:id="rId9"/>
      <w:pgSz w:w="11906" w:h="16838"/>
      <w:pgMar w:top="709" w:right="1417" w:bottom="1417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6EA773" w14:textId="77777777" w:rsidR="00AF7442" w:rsidRDefault="00AF7442" w:rsidP="00EE3EED">
      <w:pPr>
        <w:spacing w:after="0" w:line="240" w:lineRule="auto"/>
      </w:pPr>
      <w:r>
        <w:separator/>
      </w:r>
    </w:p>
  </w:endnote>
  <w:endnote w:type="continuationSeparator" w:id="0">
    <w:p w14:paraId="7F814684" w14:textId="77777777" w:rsidR="00AF7442" w:rsidRDefault="00AF7442" w:rsidP="00EE3E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300B7D" w14:textId="77777777" w:rsidR="00AF7442" w:rsidRDefault="00AF7442" w:rsidP="00EE3EED">
      <w:pPr>
        <w:spacing w:after="0" w:line="240" w:lineRule="auto"/>
      </w:pPr>
      <w:r>
        <w:separator/>
      </w:r>
    </w:p>
  </w:footnote>
  <w:footnote w:type="continuationSeparator" w:id="0">
    <w:p w14:paraId="6EA75459" w14:textId="77777777" w:rsidR="00AF7442" w:rsidRDefault="00AF7442" w:rsidP="00EE3E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B8E6E0" w14:textId="2B888E56" w:rsidR="0053660E" w:rsidRDefault="0053660E" w:rsidP="006642C3">
    <w:pPr>
      <w:spacing w:after="3" w:line="237" w:lineRule="auto"/>
      <w:ind w:right="1522"/>
      <w:jc w:val="center"/>
      <w:rPr>
        <w:rFonts w:ascii="Georgia" w:eastAsia="Times New Roman" w:hAnsi="Georgia" w:cs="Times New Roman"/>
        <w:sz w:val="16"/>
        <w:szCs w:val="16"/>
      </w:rPr>
    </w:pPr>
  </w:p>
  <w:p w14:paraId="34848564" w14:textId="0E99BBFB" w:rsidR="00EE3EED" w:rsidRDefault="00EE3EE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ED6732"/>
    <w:multiLevelType w:val="hybridMultilevel"/>
    <w:tmpl w:val="4218DD6A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0F">
      <w:start w:val="1"/>
      <w:numFmt w:val="decimal"/>
      <w:lvlText w:val="%2.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14C32A2C"/>
    <w:multiLevelType w:val="hybridMultilevel"/>
    <w:tmpl w:val="09041ECE"/>
    <w:lvl w:ilvl="0" w:tplc="0415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17781C97"/>
    <w:multiLevelType w:val="hybridMultilevel"/>
    <w:tmpl w:val="47C23184"/>
    <w:lvl w:ilvl="0" w:tplc="04150017">
      <w:start w:val="1"/>
      <w:numFmt w:val="lowerLetter"/>
      <w:lvlText w:val="%1)"/>
      <w:lvlJc w:val="left"/>
      <w:pPr>
        <w:ind w:left="1495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215" w:hanging="360"/>
      </w:pPr>
    </w:lvl>
    <w:lvl w:ilvl="2" w:tplc="0415001B" w:tentative="1">
      <w:start w:val="1"/>
      <w:numFmt w:val="lowerRoman"/>
      <w:lvlText w:val="%3."/>
      <w:lvlJc w:val="right"/>
      <w:pPr>
        <w:ind w:left="2935" w:hanging="180"/>
      </w:pPr>
    </w:lvl>
    <w:lvl w:ilvl="3" w:tplc="0415000F" w:tentative="1">
      <w:start w:val="1"/>
      <w:numFmt w:val="decimal"/>
      <w:lvlText w:val="%4."/>
      <w:lvlJc w:val="left"/>
      <w:pPr>
        <w:ind w:left="3655" w:hanging="360"/>
      </w:pPr>
    </w:lvl>
    <w:lvl w:ilvl="4" w:tplc="04150019" w:tentative="1">
      <w:start w:val="1"/>
      <w:numFmt w:val="lowerLetter"/>
      <w:lvlText w:val="%5."/>
      <w:lvlJc w:val="left"/>
      <w:pPr>
        <w:ind w:left="4375" w:hanging="360"/>
      </w:pPr>
    </w:lvl>
    <w:lvl w:ilvl="5" w:tplc="0415001B" w:tentative="1">
      <w:start w:val="1"/>
      <w:numFmt w:val="lowerRoman"/>
      <w:lvlText w:val="%6."/>
      <w:lvlJc w:val="right"/>
      <w:pPr>
        <w:ind w:left="5095" w:hanging="180"/>
      </w:pPr>
    </w:lvl>
    <w:lvl w:ilvl="6" w:tplc="0415000F" w:tentative="1">
      <w:start w:val="1"/>
      <w:numFmt w:val="decimal"/>
      <w:lvlText w:val="%7."/>
      <w:lvlJc w:val="left"/>
      <w:pPr>
        <w:ind w:left="5815" w:hanging="360"/>
      </w:pPr>
    </w:lvl>
    <w:lvl w:ilvl="7" w:tplc="04150019" w:tentative="1">
      <w:start w:val="1"/>
      <w:numFmt w:val="lowerLetter"/>
      <w:lvlText w:val="%8."/>
      <w:lvlJc w:val="left"/>
      <w:pPr>
        <w:ind w:left="6535" w:hanging="360"/>
      </w:pPr>
    </w:lvl>
    <w:lvl w:ilvl="8" w:tplc="0415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3" w15:restartNumberingAfterBreak="0">
    <w:nsid w:val="3D663967"/>
    <w:multiLevelType w:val="hybridMultilevel"/>
    <w:tmpl w:val="4A2844E6"/>
    <w:lvl w:ilvl="0" w:tplc="04150013">
      <w:start w:val="1"/>
      <w:numFmt w:val="upperRoman"/>
      <w:lvlText w:val="%1."/>
      <w:lvlJc w:val="right"/>
      <w:pPr>
        <w:ind w:left="720" w:hanging="720"/>
      </w:pPr>
      <w:rPr>
        <w:rFonts w:hint="default"/>
        <w:b/>
      </w:rPr>
    </w:lvl>
    <w:lvl w:ilvl="1" w:tplc="3CB6902A">
      <w:start w:val="1"/>
      <w:numFmt w:val="decimal"/>
      <w:lvlText w:val="%2."/>
      <w:lvlJc w:val="left"/>
      <w:pPr>
        <w:ind w:left="107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962BF3"/>
    <w:multiLevelType w:val="hybridMultilevel"/>
    <w:tmpl w:val="4E86F84C"/>
    <w:lvl w:ilvl="0" w:tplc="04150013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CC6B23"/>
    <w:multiLevelType w:val="hybridMultilevel"/>
    <w:tmpl w:val="1956688C"/>
    <w:lvl w:ilvl="0" w:tplc="AF22520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9A7B0539-C870-486F-8FF0-B7D93DBE99FD}"/>
  </w:docVars>
  <w:rsids>
    <w:rsidRoot w:val="00FB5940"/>
    <w:rsid w:val="000420B3"/>
    <w:rsid w:val="0007548D"/>
    <w:rsid w:val="000A06DB"/>
    <w:rsid w:val="000B1EB8"/>
    <w:rsid w:val="000B2F7E"/>
    <w:rsid w:val="000B5B76"/>
    <w:rsid w:val="00100BF3"/>
    <w:rsid w:val="00116F1A"/>
    <w:rsid w:val="0015244D"/>
    <w:rsid w:val="001D3974"/>
    <w:rsid w:val="001D4C86"/>
    <w:rsid w:val="0020368B"/>
    <w:rsid w:val="00215B3F"/>
    <w:rsid w:val="0025084A"/>
    <w:rsid w:val="0027765D"/>
    <w:rsid w:val="002849D5"/>
    <w:rsid w:val="002862E2"/>
    <w:rsid w:val="002B6C15"/>
    <w:rsid w:val="002D338D"/>
    <w:rsid w:val="002D7945"/>
    <w:rsid w:val="00327A9D"/>
    <w:rsid w:val="003662E0"/>
    <w:rsid w:val="00375641"/>
    <w:rsid w:val="003C5809"/>
    <w:rsid w:val="003E4D66"/>
    <w:rsid w:val="00401FD5"/>
    <w:rsid w:val="00410956"/>
    <w:rsid w:val="00412CC2"/>
    <w:rsid w:val="004232C8"/>
    <w:rsid w:val="00450226"/>
    <w:rsid w:val="004737EC"/>
    <w:rsid w:val="004916C0"/>
    <w:rsid w:val="004A3B63"/>
    <w:rsid w:val="004A43AF"/>
    <w:rsid w:val="004C7D3D"/>
    <w:rsid w:val="004F339D"/>
    <w:rsid w:val="00524EA5"/>
    <w:rsid w:val="0053232C"/>
    <w:rsid w:val="0053660E"/>
    <w:rsid w:val="00570BFB"/>
    <w:rsid w:val="00572F56"/>
    <w:rsid w:val="00593CAD"/>
    <w:rsid w:val="005948A5"/>
    <w:rsid w:val="005A1DEB"/>
    <w:rsid w:val="005C2E52"/>
    <w:rsid w:val="005D7F2F"/>
    <w:rsid w:val="00615128"/>
    <w:rsid w:val="00636C9D"/>
    <w:rsid w:val="00654B01"/>
    <w:rsid w:val="006642C3"/>
    <w:rsid w:val="006937BE"/>
    <w:rsid w:val="0069796C"/>
    <w:rsid w:val="006D065A"/>
    <w:rsid w:val="00700661"/>
    <w:rsid w:val="00711EEC"/>
    <w:rsid w:val="00712105"/>
    <w:rsid w:val="00723FC7"/>
    <w:rsid w:val="00733703"/>
    <w:rsid w:val="00737A1E"/>
    <w:rsid w:val="0074507F"/>
    <w:rsid w:val="00756397"/>
    <w:rsid w:val="00767EBD"/>
    <w:rsid w:val="00780F4C"/>
    <w:rsid w:val="00783BA2"/>
    <w:rsid w:val="007A3312"/>
    <w:rsid w:val="007A789B"/>
    <w:rsid w:val="007B3DC8"/>
    <w:rsid w:val="007C19F9"/>
    <w:rsid w:val="007D5E1A"/>
    <w:rsid w:val="00812B2F"/>
    <w:rsid w:val="00820512"/>
    <w:rsid w:val="00854272"/>
    <w:rsid w:val="00882BEF"/>
    <w:rsid w:val="008A3442"/>
    <w:rsid w:val="008B4BCC"/>
    <w:rsid w:val="008C1C29"/>
    <w:rsid w:val="008C60C1"/>
    <w:rsid w:val="008E5FF9"/>
    <w:rsid w:val="0095011F"/>
    <w:rsid w:val="009505CE"/>
    <w:rsid w:val="00956D45"/>
    <w:rsid w:val="00997CE4"/>
    <w:rsid w:val="009A218B"/>
    <w:rsid w:val="009A64AB"/>
    <w:rsid w:val="009A71B6"/>
    <w:rsid w:val="009D0F34"/>
    <w:rsid w:val="009E57D4"/>
    <w:rsid w:val="009F06CC"/>
    <w:rsid w:val="00A00ECC"/>
    <w:rsid w:val="00A2742F"/>
    <w:rsid w:val="00A75B02"/>
    <w:rsid w:val="00A84FE5"/>
    <w:rsid w:val="00A87782"/>
    <w:rsid w:val="00AB13B0"/>
    <w:rsid w:val="00AB1F2F"/>
    <w:rsid w:val="00AC3AA9"/>
    <w:rsid w:val="00AC7B4E"/>
    <w:rsid w:val="00AD4DB2"/>
    <w:rsid w:val="00AE3788"/>
    <w:rsid w:val="00AF12F2"/>
    <w:rsid w:val="00AF6FF0"/>
    <w:rsid w:val="00AF7442"/>
    <w:rsid w:val="00B12E74"/>
    <w:rsid w:val="00B17E45"/>
    <w:rsid w:val="00B232B3"/>
    <w:rsid w:val="00B41A05"/>
    <w:rsid w:val="00B57C76"/>
    <w:rsid w:val="00B727E5"/>
    <w:rsid w:val="00BB254F"/>
    <w:rsid w:val="00C03B2C"/>
    <w:rsid w:val="00C15CBA"/>
    <w:rsid w:val="00C16D32"/>
    <w:rsid w:val="00C354D6"/>
    <w:rsid w:val="00C5135A"/>
    <w:rsid w:val="00C759CE"/>
    <w:rsid w:val="00C91202"/>
    <w:rsid w:val="00C91A1B"/>
    <w:rsid w:val="00CD745C"/>
    <w:rsid w:val="00CF5CB1"/>
    <w:rsid w:val="00CF68F7"/>
    <w:rsid w:val="00D05BC2"/>
    <w:rsid w:val="00D25E38"/>
    <w:rsid w:val="00D404A6"/>
    <w:rsid w:val="00D407DF"/>
    <w:rsid w:val="00D4119A"/>
    <w:rsid w:val="00D458D3"/>
    <w:rsid w:val="00D563CA"/>
    <w:rsid w:val="00DA565F"/>
    <w:rsid w:val="00DA6C1F"/>
    <w:rsid w:val="00DC01B4"/>
    <w:rsid w:val="00DC3701"/>
    <w:rsid w:val="00DD28E7"/>
    <w:rsid w:val="00DF0C4E"/>
    <w:rsid w:val="00DF4F39"/>
    <w:rsid w:val="00E35F0A"/>
    <w:rsid w:val="00E4195E"/>
    <w:rsid w:val="00E5430C"/>
    <w:rsid w:val="00ED3700"/>
    <w:rsid w:val="00EE39FE"/>
    <w:rsid w:val="00EE3EED"/>
    <w:rsid w:val="00EE680B"/>
    <w:rsid w:val="00EF4E80"/>
    <w:rsid w:val="00F24553"/>
    <w:rsid w:val="00F33362"/>
    <w:rsid w:val="00F42B07"/>
    <w:rsid w:val="00F52B42"/>
    <w:rsid w:val="00F576BD"/>
    <w:rsid w:val="00F63DA7"/>
    <w:rsid w:val="00F9009B"/>
    <w:rsid w:val="00F91167"/>
    <w:rsid w:val="00F93C55"/>
    <w:rsid w:val="00FA1657"/>
    <w:rsid w:val="00FB1D84"/>
    <w:rsid w:val="00FB5940"/>
    <w:rsid w:val="00FE40C8"/>
    <w:rsid w:val="00FF1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E21E51"/>
  <w15:chartTrackingRefBased/>
  <w15:docId w15:val="{4FB69FF7-43EB-4192-B00B-BD80D4893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C2E52"/>
    <w:rPr>
      <w:rFonts w:ascii="Calibri" w:eastAsia="Calibri" w:hAnsi="Calibri" w:cs="Calibri"/>
      <w:color w:val="000000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E3E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E3EED"/>
    <w:rPr>
      <w:rFonts w:ascii="Calibri" w:eastAsia="Calibri" w:hAnsi="Calibri" w:cs="Calibri"/>
      <w:color w:val="000000"/>
      <w:lang w:val="en-US"/>
    </w:rPr>
  </w:style>
  <w:style w:type="paragraph" w:styleId="Stopka">
    <w:name w:val="footer"/>
    <w:basedOn w:val="Normalny"/>
    <w:link w:val="StopkaZnak"/>
    <w:uiPriority w:val="99"/>
    <w:unhideWhenUsed/>
    <w:rsid w:val="00EE3E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E3EED"/>
    <w:rPr>
      <w:rFonts w:ascii="Calibri" w:eastAsia="Calibri" w:hAnsi="Calibri" w:cs="Calibri"/>
      <w:color w:val="000000"/>
      <w:lang w:val="en-US"/>
    </w:rPr>
  </w:style>
  <w:style w:type="paragraph" w:styleId="Akapitzlist">
    <w:name w:val="List Paragraph"/>
    <w:basedOn w:val="Normalny"/>
    <w:uiPriority w:val="34"/>
    <w:qFormat/>
    <w:rsid w:val="004A43AF"/>
    <w:pPr>
      <w:ind w:left="720"/>
      <w:contextualSpacing/>
    </w:pPr>
  </w:style>
  <w:style w:type="paragraph" w:styleId="Poprawka">
    <w:name w:val="Revision"/>
    <w:hidden/>
    <w:uiPriority w:val="99"/>
    <w:semiHidden/>
    <w:rsid w:val="00756397"/>
    <w:pPr>
      <w:spacing w:after="0" w:line="240" w:lineRule="auto"/>
    </w:pPr>
    <w:rPr>
      <w:rFonts w:ascii="Calibri" w:eastAsia="Calibri" w:hAnsi="Calibri" w:cs="Calibri"/>
      <w:color w:val="00000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1169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9A7B0539-C870-486F-8FF0-B7D93DBE99FD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236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Czaplicka</dc:creator>
  <cp:keywords/>
  <dc:description/>
  <cp:lastModifiedBy>Agnieszka Gałkowska</cp:lastModifiedBy>
  <cp:revision>2</cp:revision>
  <dcterms:created xsi:type="dcterms:W3CDTF">2026-02-25T12:39:00Z</dcterms:created>
  <dcterms:modified xsi:type="dcterms:W3CDTF">2026-02-25T12:39:00Z</dcterms:modified>
</cp:coreProperties>
</file>